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09" w:rsidRDefault="00CD040E" w:rsidP="004E3F84">
      <w:pPr>
        <w:tabs>
          <w:tab w:val="left" w:pos="6521"/>
        </w:tabs>
        <w:jc w:val="center"/>
        <w:rPr>
          <w:b/>
          <w:spacing w:val="20"/>
        </w:rPr>
      </w:pPr>
      <w:r>
        <w:rPr>
          <w:b/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09" w:rsidRDefault="00161909" w:rsidP="00161909">
      <w:pPr>
        <w:jc w:val="center"/>
        <w:rPr>
          <w:rFonts w:ascii="a_Typer" w:hAnsi="a_Typer"/>
          <w:b/>
          <w:spacing w:val="20"/>
          <w:sz w:val="16"/>
        </w:rPr>
      </w:pPr>
    </w:p>
    <w:p w:rsidR="00161909" w:rsidRDefault="00161909" w:rsidP="00161909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АДМИНИСТРАЦИЯ УВЕЛЬСКОГО МУНИЦИПАЛЬНОГО </w:t>
      </w:r>
      <w:r w:rsidR="00A41BC6">
        <w:rPr>
          <w:rFonts w:ascii="a_Timer" w:hAnsi="a_Timer"/>
          <w:b/>
          <w:spacing w:val="20"/>
          <w:sz w:val="32"/>
          <w:szCs w:val="32"/>
        </w:rPr>
        <w:t>ОКРУГА</w:t>
      </w:r>
    </w:p>
    <w:p w:rsidR="00161909" w:rsidRDefault="00161909" w:rsidP="00161909">
      <w:pPr>
        <w:jc w:val="center"/>
        <w:rPr>
          <w:b/>
          <w:sz w:val="12"/>
          <w:szCs w:val="20"/>
        </w:rPr>
      </w:pPr>
    </w:p>
    <w:p w:rsidR="00161909" w:rsidRDefault="00161909" w:rsidP="00161909">
      <w:pPr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 </w:t>
      </w:r>
      <w:r w:rsidR="007C1368">
        <w:rPr>
          <w:sz w:val="38"/>
          <w:szCs w:val="38"/>
        </w:rPr>
        <w:t>П О С Т А Н О В Л Е Н И Е</w:t>
      </w:r>
    </w:p>
    <w:p w:rsidR="00161909" w:rsidRDefault="00161909" w:rsidP="00161909">
      <w:pPr>
        <w:jc w:val="center"/>
        <w:rPr>
          <w:rFonts w:ascii="Arial Black" w:hAnsi="Arial Black"/>
          <w:b/>
          <w:sz w:val="8"/>
          <w:szCs w:val="20"/>
        </w:rPr>
      </w:pPr>
    </w:p>
    <w:p w:rsidR="00161909" w:rsidRDefault="003E5665" w:rsidP="004E3F84">
      <w:pPr>
        <w:tabs>
          <w:tab w:val="left" w:pos="6280"/>
        </w:tabs>
        <w:rPr>
          <w:b/>
          <w:sz w:val="16"/>
        </w:rPr>
      </w:pPr>
      <w:r w:rsidRPr="003E5665">
        <w:pict>
          <v:line id="_x0000_s1026" style="position:absolute;z-index:251657728" from="2.65pt,4.15pt" to="477.85pt,4.15pt" o:allowincell="f" strokeweight="4.5pt">
            <v:stroke linestyle="thinThick"/>
            <w10:wrap type="topAndBottom"/>
          </v:line>
        </w:pict>
      </w:r>
      <w:r w:rsidR="004E3F84">
        <w:rPr>
          <w:b/>
          <w:sz w:val="16"/>
        </w:rPr>
        <w:tab/>
        <w:t>ПРОЕКТ</w:t>
      </w:r>
    </w:p>
    <w:p w:rsidR="00161909" w:rsidRPr="00CD040E" w:rsidRDefault="00161909" w:rsidP="00161909">
      <w:pPr>
        <w:jc w:val="both"/>
        <w:rPr>
          <w:b/>
        </w:rPr>
      </w:pPr>
      <w:r w:rsidRPr="00CD040E">
        <w:rPr>
          <w:b/>
        </w:rPr>
        <w:t>“_</w:t>
      </w:r>
      <w:r w:rsidR="0093707D" w:rsidRPr="00CD040E">
        <w:rPr>
          <w:b/>
        </w:rPr>
        <w:t>__</w:t>
      </w:r>
      <w:r w:rsidRPr="00CD040E">
        <w:rPr>
          <w:b/>
        </w:rPr>
        <w:t>”_</w:t>
      </w:r>
      <w:r w:rsidR="0093707D" w:rsidRPr="00CD040E">
        <w:rPr>
          <w:b/>
        </w:rPr>
        <w:t>___</w:t>
      </w:r>
      <w:r w:rsidRPr="00CD040E">
        <w:rPr>
          <w:b/>
        </w:rPr>
        <w:t xml:space="preserve">______ </w:t>
      </w:r>
      <w:r w:rsidRPr="00CD040E">
        <w:t>20</w:t>
      </w:r>
      <w:r w:rsidR="00E2258E" w:rsidRPr="00CD040E">
        <w:t>2</w:t>
      </w:r>
      <w:r w:rsidR="006B13E4">
        <w:t>6</w:t>
      </w:r>
      <w:r w:rsidRPr="00CD040E">
        <w:t xml:space="preserve"> г.   №_</w:t>
      </w:r>
      <w:r w:rsidR="0093707D" w:rsidRPr="00CD040E">
        <w:t>___</w:t>
      </w:r>
      <w:r w:rsidRPr="00CD040E">
        <w:t>_</w:t>
      </w:r>
    </w:p>
    <w:p w:rsidR="00161909" w:rsidRDefault="00161909" w:rsidP="00161909">
      <w:pPr>
        <w:jc w:val="both"/>
        <w:rPr>
          <w:b/>
        </w:rPr>
      </w:pPr>
      <w:r>
        <w:rPr>
          <w:sz w:val="18"/>
        </w:rPr>
        <w:t xml:space="preserve"> </w:t>
      </w:r>
      <w:r>
        <w:rPr>
          <w:b/>
        </w:rPr>
        <w:t>п. Увельский Челябинской области</w:t>
      </w:r>
    </w:p>
    <w:p w:rsidR="00F8174A" w:rsidRPr="00F8174A" w:rsidRDefault="00F8174A" w:rsidP="00161909">
      <w:pPr>
        <w:jc w:val="both"/>
        <w:rPr>
          <w:b/>
          <w:sz w:val="28"/>
          <w:szCs w:val="28"/>
        </w:rPr>
      </w:pPr>
    </w:p>
    <w:p w:rsidR="00161909" w:rsidRPr="004E3551" w:rsidRDefault="00161909" w:rsidP="00161909">
      <w:pPr>
        <w:jc w:val="center"/>
        <w:rPr>
          <w:sz w:val="18"/>
          <w:szCs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EF6D9A" w:rsidRPr="00962A66" w:rsidTr="00EF6D9A">
        <w:tc>
          <w:tcPr>
            <w:tcW w:w="4361" w:type="dxa"/>
          </w:tcPr>
          <w:p w:rsidR="00EF6D9A" w:rsidRPr="006B13E4" w:rsidRDefault="006B13E4" w:rsidP="006B13E4">
            <w:pPr>
              <w:jc w:val="both"/>
            </w:pPr>
            <w:r w:rsidRPr="006B13E4">
              <w:t xml:space="preserve">Об утверждении муниципальной программы «Развитие сельского хозяйства в Увельском муниципальном </w:t>
            </w:r>
            <w:r>
              <w:t>округе</w:t>
            </w:r>
            <w:r w:rsidRPr="006B13E4">
              <w:t xml:space="preserve"> Челябинской области на 202</w:t>
            </w:r>
            <w:r>
              <w:t>6 - 2030</w:t>
            </w:r>
            <w:r w:rsidRPr="006B13E4">
              <w:t xml:space="preserve"> годы»</w:t>
            </w:r>
          </w:p>
        </w:tc>
      </w:tr>
    </w:tbl>
    <w:p w:rsidR="0072383E" w:rsidRPr="00962A66" w:rsidRDefault="0072383E" w:rsidP="00EF6D9A">
      <w:pPr>
        <w:jc w:val="both"/>
      </w:pPr>
    </w:p>
    <w:p w:rsidR="00CD040E" w:rsidRPr="00962A66" w:rsidRDefault="000A659B" w:rsidP="00CD040E">
      <w:pPr>
        <w:jc w:val="both"/>
      </w:pPr>
      <w:r w:rsidRPr="00962A66">
        <w:tab/>
      </w:r>
    </w:p>
    <w:p w:rsidR="000435C3" w:rsidRPr="00962A66" w:rsidRDefault="006B13E4" w:rsidP="00B20AE6">
      <w:pPr>
        <w:ind w:firstLine="705"/>
        <w:jc w:val="both"/>
      </w:pPr>
      <w:r w:rsidRPr="006B13E4">
        <w:t xml:space="preserve">На основании Бюджетного кодекса Российской Федерации, Закона Челябинской области от </w:t>
      </w:r>
      <w:r>
        <w:t>11</w:t>
      </w:r>
      <w:r w:rsidRPr="006B13E4">
        <w:t>.12.202</w:t>
      </w:r>
      <w:r>
        <w:t>5</w:t>
      </w:r>
      <w:r w:rsidRPr="006B13E4">
        <w:t xml:space="preserve"> N </w:t>
      </w:r>
      <w:r>
        <w:t>195</w:t>
      </w:r>
      <w:r w:rsidRPr="006B13E4">
        <w:t>-ЗО «Об областном бюджете на 2026 год и на плановый период 2027 и 2028 годов», постановления Правительства Челябинской области от 23.12.2019 г. № 583-П «О государственной программе Челябинской области «Развитие сельского х</w:t>
      </w:r>
      <w:r>
        <w:t>озяйства в Челябинской области»</w:t>
      </w:r>
      <w:r w:rsidR="00C62E94" w:rsidRPr="00962A66">
        <w:t xml:space="preserve">, </w:t>
      </w:r>
      <w:r w:rsidR="000435C3" w:rsidRPr="00962A66">
        <w:t xml:space="preserve">Администрация Увельского муниципального </w:t>
      </w:r>
      <w:r w:rsidR="007C1368" w:rsidRPr="00962A66">
        <w:t xml:space="preserve">округа </w:t>
      </w:r>
      <w:r w:rsidR="000435C3" w:rsidRPr="00962A66">
        <w:t>ПОСТАНОВЛЯЕТ:</w:t>
      </w:r>
    </w:p>
    <w:p w:rsidR="007C1368" w:rsidRPr="00416CE5" w:rsidRDefault="007C1368" w:rsidP="00B20AE6">
      <w:pPr>
        <w:ind w:firstLine="680"/>
        <w:jc w:val="both"/>
      </w:pPr>
    </w:p>
    <w:p w:rsidR="000435C3" w:rsidRPr="00416CE5" w:rsidRDefault="0036405E" w:rsidP="00B20AE6">
      <w:pPr>
        <w:pStyle w:val="a8"/>
        <w:numPr>
          <w:ilvl w:val="0"/>
          <w:numId w:val="5"/>
        </w:numPr>
        <w:ind w:left="14" w:firstLine="666"/>
        <w:jc w:val="both"/>
        <w:rPr>
          <w:sz w:val="24"/>
          <w:szCs w:val="24"/>
        </w:rPr>
      </w:pPr>
      <w:r w:rsidRPr="0036405E">
        <w:rPr>
          <w:sz w:val="24"/>
          <w:szCs w:val="24"/>
        </w:rPr>
        <w:t xml:space="preserve">Утвердить муниципальную программу «Развитие сельского хозяйства в Увельском муниципальном </w:t>
      </w:r>
      <w:r>
        <w:rPr>
          <w:sz w:val="24"/>
          <w:szCs w:val="24"/>
        </w:rPr>
        <w:t>округе</w:t>
      </w:r>
      <w:r w:rsidRPr="0036405E">
        <w:rPr>
          <w:sz w:val="24"/>
          <w:szCs w:val="24"/>
        </w:rPr>
        <w:t xml:space="preserve"> Челябинской области на 202</w:t>
      </w:r>
      <w:r>
        <w:rPr>
          <w:sz w:val="24"/>
          <w:szCs w:val="24"/>
        </w:rPr>
        <w:t>6-2030</w:t>
      </w:r>
      <w:r w:rsidRPr="0036405E">
        <w:rPr>
          <w:sz w:val="24"/>
          <w:szCs w:val="24"/>
        </w:rPr>
        <w:t xml:space="preserve"> годы»</w:t>
      </w:r>
      <w:r w:rsidRPr="00416CE5">
        <w:rPr>
          <w:sz w:val="24"/>
          <w:szCs w:val="24"/>
        </w:rPr>
        <w:t xml:space="preserve"> </w:t>
      </w:r>
      <w:r w:rsidR="00EE2162" w:rsidRPr="00416CE5">
        <w:rPr>
          <w:sz w:val="24"/>
          <w:szCs w:val="24"/>
        </w:rPr>
        <w:t>(приложение)</w:t>
      </w:r>
      <w:r w:rsidR="000435C3" w:rsidRPr="00416CE5">
        <w:rPr>
          <w:sz w:val="24"/>
          <w:szCs w:val="24"/>
        </w:rPr>
        <w:t>.</w:t>
      </w:r>
    </w:p>
    <w:p w:rsidR="000435C3" w:rsidRDefault="00416CE5" w:rsidP="00B20AE6">
      <w:pPr>
        <w:ind w:firstLine="680"/>
        <w:jc w:val="both"/>
      </w:pPr>
      <w:r>
        <w:t>2</w:t>
      </w:r>
      <w:r>
        <w:tab/>
      </w:r>
      <w:r w:rsidR="0036405E">
        <w:t>Признать утратившим силу п</w:t>
      </w:r>
      <w:r w:rsidR="000435C3" w:rsidRPr="00962A66">
        <w:t xml:space="preserve">остановление </w:t>
      </w:r>
      <w:r w:rsidR="00EE2162" w:rsidRPr="00962A66">
        <w:t>администрации</w:t>
      </w:r>
      <w:r w:rsidR="000435C3" w:rsidRPr="00962A66">
        <w:t xml:space="preserve"> Увельского муниципального района от </w:t>
      </w:r>
      <w:r w:rsidR="0036405E">
        <w:t>25</w:t>
      </w:r>
      <w:r w:rsidR="000435C3" w:rsidRPr="00996825">
        <w:t>.0</w:t>
      </w:r>
      <w:r w:rsidR="0036405E">
        <w:t>2</w:t>
      </w:r>
      <w:r w:rsidR="000435C3" w:rsidRPr="00996825">
        <w:t>.20</w:t>
      </w:r>
      <w:r w:rsidR="00AF75E0" w:rsidRPr="00996825">
        <w:t>2</w:t>
      </w:r>
      <w:r w:rsidR="0036405E">
        <w:t>5</w:t>
      </w:r>
      <w:r w:rsidR="00EE2162" w:rsidRPr="00996825">
        <w:t xml:space="preserve"> </w:t>
      </w:r>
      <w:r w:rsidR="000435C3" w:rsidRPr="00996825">
        <w:t>г</w:t>
      </w:r>
      <w:r w:rsidR="00EE2162" w:rsidRPr="00996825">
        <w:t>ода</w:t>
      </w:r>
      <w:r w:rsidR="000435C3" w:rsidRPr="00996825">
        <w:t xml:space="preserve"> № </w:t>
      </w:r>
      <w:r w:rsidR="0036405E">
        <w:t>275</w:t>
      </w:r>
      <w:r w:rsidR="000435C3" w:rsidRPr="00996825">
        <w:t xml:space="preserve"> «</w:t>
      </w:r>
      <w:r w:rsidR="00EE2162" w:rsidRPr="00996825">
        <w:t xml:space="preserve">Об утверждении </w:t>
      </w:r>
      <w:r w:rsidR="0036405E">
        <w:t>муниципальной программы</w:t>
      </w:r>
      <w:r w:rsidR="000435C3" w:rsidRPr="00996825">
        <w:t xml:space="preserve"> </w:t>
      </w:r>
      <w:r w:rsidR="0036405E" w:rsidRPr="0036405E">
        <w:t xml:space="preserve">«Развитие сельского хозяйства в Увельском муниципальном </w:t>
      </w:r>
      <w:r w:rsidR="0036405E">
        <w:t>районе</w:t>
      </w:r>
      <w:r w:rsidR="0036405E" w:rsidRPr="0036405E">
        <w:t xml:space="preserve"> Челябинской области на 202</w:t>
      </w:r>
      <w:r w:rsidR="0036405E">
        <w:t>5-2029</w:t>
      </w:r>
      <w:r w:rsidR="0036405E" w:rsidRPr="0036405E">
        <w:t xml:space="preserve"> годы»</w:t>
      </w:r>
      <w:r w:rsidR="000435C3" w:rsidRPr="00996825">
        <w:t>»</w:t>
      </w:r>
      <w:r w:rsidR="000435C3" w:rsidRPr="00962A66">
        <w:t>.</w:t>
      </w:r>
    </w:p>
    <w:p w:rsidR="00257781" w:rsidRPr="00257781" w:rsidRDefault="00257781" w:rsidP="00B20AE6">
      <w:pPr>
        <w:autoSpaceDE w:val="0"/>
        <w:autoSpaceDN w:val="0"/>
        <w:adjustRightInd w:val="0"/>
        <w:ind w:firstLine="672"/>
        <w:jc w:val="both"/>
        <w:rPr>
          <w:rFonts w:eastAsia="Calibri"/>
        </w:rPr>
      </w:pPr>
      <w:r>
        <w:t>3.</w:t>
      </w:r>
      <w:r>
        <w:tab/>
      </w:r>
      <w:r w:rsidRPr="00257781">
        <w:rPr>
          <w:rFonts w:eastAsia="Calibri"/>
        </w:rPr>
        <w:t>Настоящее постановление вступает в силу после его официального</w:t>
      </w:r>
      <w:r>
        <w:rPr>
          <w:rFonts w:eastAsia="Calibri"/>
        </w:rPr>
        <w:t xml:space="preserve"> </w:t>
      </w:r>
      <w:r w:rsidRPr="00257781">
        <w:rPr>
          <w:rFonts w:eastAsia="Calibri"/>
        </w:rPr>
        <w:t>опубликования в сетевом издании Портал правовой информации Увельского</w:t>
      </w:r>
      <w:r>
        <w:rPr>
          <w:rFonts w:eastAsia="Calibri"/>
        </w:rPr>
        <w:t xml:space="preserve"> </w:t>
      </w:r>
      <w:r w:rsidRPr="00257781">
        <w:rPr>
          <w:rFonts w:eastAsia="Calibri"/>
        </w:rPr>
        <w:t>муниципального округа (https://npa-uvelka.ru, зарегистрированного в качестве</w:t>
      </w:r>
      <w:r>
        <w:rPr>
          <w:rFonts w:eastAsia="Calibri"/>
        </w:rPr>
        <w:t xml:space="preserve"> </w:t>
      </w:r>
      <w:r w:rsidRPr="00257781">
        <w:rPr>
          <w:rFonts w:eastAsia="Calibri"/>
        </w:rPr>
        <w:t>сетевого издания: Эл № ФС 77 - 84117 от 21.10.2022 г.</w:t>
      </w:r>
      <w:r>
        <w:rPr>
          <w:rFonts w:eastAsia="Calibri"/>
        </w:rPr>
        <w:t>).</w:t>
      </w:r>
    </w:p>
    <w:p w:rsidR="000435C3" w:rsidRPr="00962A66" w:rsidRDefault="00257781" w:rsidP="00B20AE6">
      <w:pPr>
        <w:ind w:firstLine="680"/>
        <w:jc w:val="both"/>
      </w:pPr>
      <w:r>
        <w:t>4</w:t>
      </w:r>
      <w:r w:rsidR="00416CE5">
        <w:t>.</w:t>
      </w:r>
      <w:r w:rsidR="00416CE5">
        <w:tab/>
      </w:r>
      <w:r w:rsidR="00962A66" w:rsidRPr="00962A66">
        <w:t xml:space="preserve">Отделу информационной безопасности </w:t>
      </w:r>
      <w:r w:rsidR="00EE2162" w:rsidRPr="00962A66">
        <w:t>Управлени</w:t>
      </w:r>
      <w:r w:rsidR="00962A66" w:rsidRPr="00962A66">
        <w:t>я</w:t>
      </w:r>
      <w:r w:rsidR="00EE2162" w:rsidRPr="00962A66">
        <w:t xml:space="preserve"> общественной </w:t>
      </w:r>
      <w:r w:rsidR="00962A66" w:rsidRPr="00962A66">
        <w:t xml:space="preserve">и информационной </w:t>
      </w:r>
      <w:r w:rsidR="00EE2162" w:rsidRPr="00962A66">
        <w:t>безопасности администрации</w:t>
      </w:r>
      <w:r w:rsidR="00962A66" w:rsidRPr="00962A66">
        <w:t xml:space="preserve"> (Лычко И.И.)</w:t>
      </w:r>
      <w:r w:rsidR="00EE2162" w:rsidRPr="00962A66">
        <w:t xml:space="preserve"> о</w:t>
      </w:r>
      <w:r w:rsidR="000435C3" w:rsidRPr="00962A66">
        <w:t xml:space="preserve">публиковать настоящее постановление </w:t>
      </w:r>
      <w:r w:rsidR="00EE2162" w:rsidRPr="00962A66">
        <w:t>на</w:t>
      </w:r>
      <w:r w:rsidR="000435C3" w:rsidRPr="00962A66">
        <w:t xml:space="preserve"> официальн</w:t>
      </w:r>
      <w:r w:rsidR="00EE2162" w:rsidRPr="00962A66">
        <w:t>ом сайте</w:t>
      </w:r>
      <w:r w:rsidR="000435C3" w:rsidRPr="00962A66">
        <w:t xml:space="preserve"> </w:t>
      </w:r>
      <w:r w:rsidR="00EE2162" w:rsidRPr="00962A66">
        <w:t>администрации Увельского муниципального округа</w:t>
      </w:r>
      <w:r w:rsidR="000435C3" w:rsidRPr="00962A66">
        <w:t>.</w:t>
      </w:r>
    </w:p>
    <w:p w:rsidR="000435C3" w:rsidRPr="00962A66" w:rsidRDefault="00962A66" w:rsidP="00B20AE6">
      <w:pPr>
        <w:ind w:firstLine="680"/>
        <w:jc w:val="both"/>
      </w:pPr>
      <w:r w:rsidRPr="00962A66">
        <w:t>5</w:t>
      </w:r>
      <w:r w:rsidR="000435C3" w:rsidRPr="00962A66">
        <w:t>.</w:t>
      </w:r>
      <w:r w:rsidR="00416CE5">
        <w:tab/>
      </w:r>
      <w:r w:rsidRPr="00962A66">
        <w:t xml:space="preserve">Контроль за </w:t>
      </w:r>
      <w:r w:rsidR="000435C3" w:rsidRPr="00962A66">
        <w:t xml:space="preserve"> выполнени</w:t>
      </w:r>
      <w:r w:rsidRPr="00962A66">
        <w:t>ем</w:t>
      </w:r>
      <w:r w:rsidR="000435C3" w:rsidRPr="00962A66">
        <w:t xml:space="preserve"> настоящего постановления возложить на </w:t>
      </w:r>
      <w:r w:rsidR="00257781">
        <w:t>начальника отдела сельского хозяйства  и продовольствия</w:t>
      </w:r>
      <w:r w:rsidR="000435C3" w:rsidRPr="00962A66">
        <w:t xml:space="preserve"> администрации Увельского муниципального </w:t>
      </w:r>
      <w:r w:rsidR="00C83BEC" w:rsidRPr="00962A66">
        <w:t>округа</w:t>
      </w:r>
      <w:r w:rsidR="00450FDD">
        <w:t xml:space="preserve"> Габову Е.Н</w:t>
      </w:r>
      <w:r w:rsidR="00C83BEC" w:rsidRPr="00962A66">
        <w:t>.</w:t>
      </w:r>
      <w:r w:rsidR="000435C3" w:rsidRPr="00962A66">
        <w:t xml:space="preserve"> </w:t>
      </w:r>
    </w:p>
    <w:p w:rsidR="000435C3" w:rsidRPr="00962A66" w:rsidRDefault="000435C3" w:rsidP="00C83BEC">
      <w:pPr>
        <w:ind w:firstLine="680"/>
        <w:jc w:val="both"/>
      </w:pPr>
    </w:p>
    <w:p w:rsidR="00465BCD" w:rsidRPr="00962A66" w:rsidRDefault="00465BCD" w:rsidP="00C83BEC">
      <w:pPr>
        <w:spacing w:line="360" w:lineRule="auto"/>
        <w:ind w:left="1065" w:firstLine="680"/>
        <w:jc w:val="both"/>
      </w:pPr>
    </w:p>
    <w:p w:rsidR="00161909" w:rsidRPr="00962A66" w:rsidRDefault="00161909" w:rsidP="00962A66">
      <w:pPr>
        <w:jc w:val="both"/>
      </w:pPr>
      <w:r w:rsidRPr="00962A66">
        <w:t>Глава Увельского</w:t>
      </w:r>
    </w:p>
    <w:p w:rsidR="00161909" w:rsidRPr="00962A66" w:rsidRDefault="00220782" w:rsidP="00962A66">
      <w:pPr>
        <w:jc w:val="both"/>
      </w:pPr>
      <w:r w:rsidRPr="00962A66">
        <w:t>м</w:t>
      </w:r>
      <w:r w:rsidR="00161909" w:rsidRPr="00962A66">
        <w:t xml:space="preserve">униципального </w:t>
      </w:r>
      <w:r w:rsidR="00465BCD" w:rsidRPr="00962A66">
        <w:t>округа</w:t>
      </w:r>
      <w:r w:rsidR="00161909" w:rsidRPr="00962A66">
        <w:tab/>
      </w:r>
      <w:r w:rsidR="00D70046" w:rsidRPr="00962A66">
        <w:t xml:space="preserve">             </w:t>
      </w:r>
      <w:r w:rsidR="00161909" w:rsidRPr="00962A66">
        <w:tab/>
      </w:r>
      <w:r w:rsidR="00161909" w:rsidRPr="00962A66">
        <w:tab/>
      </w:r>
      <w:r w:rsidR="002A1E1E" w:rsidRPr="00962A66">
        <w:t xml:space="preserve">    </w:t>
      </w:r>
      <w:r w:rsidR="00C83BEC" w:rsidRPr="00962A66">
        <w:t xml:space="preserve">                            </w:t>
      </w:r>
      <w:r w:rsidR="00161909" w:rsidRPr="00962A66">
        <w:tab/>
      </w:r>
      <w:r w:rsidR="00D70046" w:rsidRPr="00962A66">
        <w:t xml:space="preserve"> </w:t>
      </w:r>
      <w:r w:rsidR="00962A66">
        <w:t xml:space="preserve">        </w:t>
      </w:r>
      <w:r w:rsidR="00040BE5">
        <w:t xml:space="preserve"> </w:t>
      </w:r>
      <w:r w:rsidR="00962A66">
        <w:t xml:space="preserve">      </w:t>
      </w:r>
      <w:r w:rsidR="002A1E1E" w:rsidRPr="00962A66">
        <w:t xml:space="preserve">   </w:t>
      </w:r>
      <w:r w:rsidR="00C83BEC" w:rsidRPr="00962A66">
        <w:t xml:space="preserve">   </w:t>
      </w:r>
      <w:r w:rsidR="0093707D" w:rsidRPr="00962A66">
        <w:t>С.Г. Рослов</w:t>
      </w:r>
    </w:p>
    <w:p w:rsidR="00A05A79" w:rsidRPr="00962A66" w:rsidRDefault="00A05A79" w:rsidP="00962A66">
      <w:pPr>
        <w:jc w:val="both"/>
      </w:pPr>
    </w:p>
    <w:p w:rsidR="00962A66" w:rsidRDefault="00962A66" w:rsidP="00161909">
      <w:pPr>
        <w:jc w:val="both"/>
        <w:rPr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06"/>
      </w:tblGrid>
      <w:tr w:rsidR="003A7E6F" w:rsidRPr="00962A66" w:rsidTr="00C1752F">
        <w:tc>
          <w:tcPr>
            <w:tcW w:w="9606" w:type="dxa"/>
          </w:tcPr>
          <w:p w:rsidR="003A7E6F" w:rsidRPr="00962A66" w:rsidRDefault="003A7E6F" w:rsidP="00F96383">
            <w:pPr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pStyle w:val="a8"/>
              <w:tabs>
                <w:tab w:val="left" w:pos="263"/>
                <w:tab w:val="left" w:pos="6521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tbl>
            <w:tblPr>
              <w:tblW w:w="5165" w:type="dxa"/>
              <w:tblInd w:w="5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165"/>
            </w:tblGrid>
            <w:tr w:rsidR="00F96383" w:rsidTr="005C538C">
              <w:tc>
                <w:tcPr>
                  <w:tcW w:w="5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6383" w:rsidRPr="00111FCE" w:rsidRDefault="00F96383" w:rsidP="005C538C">
                  <w:pPr>
                    <w:shd w:val="clear" w:color="auto" w:fill="FFFFFF"/>
                    <w:tabs>
                      <w:tab w:val="left" w:leader="underscore" w:pos="0"/>
                      <w:tab w:val="left" w:pos="7695"/>
                    </w:tabs>
                  </w:pPr>
                  <w:r w:rsidRPr="00111FCE">
                    <w:t>Приложение</w:t>
                  </w:r>
                  <w:r>
                    <w:t xml:space="preserve"> </w:t>
                  </w:r>
                </w:p>
                <w:p w:rsidR="00F96383" w:rsidRDefault="00F96383" w:rsidP="005C538C">
                  <w:pPr>
                    <w:shd w:val="clear" w:color="auto" w:fill="FFFFFF"/>
                    <w:tabs>
                      <w:tab w:val="left" w:leader="underscore" w:pos="0"/>
                      <w:tab w:val="left" w:pos="7695"/>
                    </w:tabs>
                  </w:pPr>
                  <w:r w:rsidRPr="00111FCE">
                    <w:t xml:space="preserve">к </w:t>
                  </w:r>
                  <w:r>
                    <w:t>Постановлению</w:t>
                  </w:r>
                  <w:r w:rsidRPr="00111FCE">
                    <w:t xml:space="preserve"> администрации </w:t>
                  </w:r>
                </w:p>
                <w:p w:rsidR="00F96383" w:rsidRDefault="00F96383" w:rsidP="005C538C">
                  <w:pPr>
                    <w:tabs>
                      <w:tab w:val="left" w:leader="underscore" w:pos="0"/>
                      <w:tab w:val="left" w:pos="7695"/>
                    </w:tabs>
                  </w:pPr>
                  <w:r w:rsidRPr="00111FCE">
                    <w:t>Увельского муниципального округа</w:t>
                  </w:r>
                </w:p>
                <w:p w:rsidR="00F96383" w:rsidRDefault="00F96383" w:rsidP="005C538C">
                  <w:pPr>
                    <w:tabs>
                      <w:tab w:val="left" w:leader="underscore" w:pos="0"/>
                      <w:tab w:val="left" w:pos="7695"/>
                    </w:tabs>
                  </w:pPr>
                  <w:r>
                    <w:t>от «___»______________№ ________</w:t>
                  </w:r>
                </w:p>
              </w:tc>
            </w:tr>
          </w:tbl>
          <w:p w:rsidR="00F96383" w:rsidRDefault="00F96383" w:rsidP="00F96383">
            <w:pPr>
              <w:shd w:val="clear" w:color="auto" w:fill="FFFFFF"/>
              <w:tabs>
                <w:tab w:val="left" w:leader="underscore" w:pos="0"/>
              </w:tabs>
              <w:jc w:val="center"/>
              <w:rPr>
                <w:sz w:val="28"/>
                <w:szCs w:val="28"/>
              </w:rPr>
            </w:pPr>
          </w:p>
          <w:p w:rsidR="00F96383" w:rsidRPr="008579D0" w:rsidRDefault="00F96383" w:rsidP="00F96383"/>
          <w:p w:rsidR="00F96383" w:rsidRDefault="00F96383" w:rsidP="00F96383">
            <w:pPr>
              <w:pStyle w:val="1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сельского хозяйства в Увельском муниципальном округе Челябинской области на 2026-2030 годы»</w:t>
            </w:r>
          </w:p>
          <w:p w:rsidR="00F96383" w:rsidRDefault="00F96383" w:rsidP="00F96383">
            <w:pPr>
              <w:pStyle w:val="1"/>
            </w:pPr>
            <w:r>
              <w:t xml:space="preserve">Паспорт муниципальной программы </w:t>
            </w:r>
            <w:r>
              <w:br/>
              <w:t>"Развитие сельского хозяйства в Увельском муниципальном округе Челябинской области на 2026-2030 годы"</w:t>
            </w:r>
          </w:p>
          <w:tbl>
            <w:tblPr>
              <w:tblW w:w="9645" w:type="dxa"/>
              <w:tblInd w:w="108" w:type="dxa"/>
              <w:tblLayout w:type="fixed"/>
              <w:tblLook w:val="04A0"/>
            </w:tblPr>
            <w:tblGrid>
              <w:gridCol w:w="2778"/>
              <w:gridCol w:w="304"/>
              <w:gridCol w:w="6563"/>
            </w:tblGrid>
            <w:tr w:rsidR="00F96383" w:rsidTr="005C538C">
              <w:tc>
                <w:tcPr>
                  <w:tcW w:w="2778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r>
                    <w:t>Муниципальный заказчик</w:t>
                  </w:r>
                </w:p>
              </w:tc>
              <w:tc>
                <w:tcPr>
                  <w:tcW w:w="304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563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r>
                    <w:t>Администрация Увельского муниципального округа Челябинской области</w:t>
                  </w:r>
                </w:p>
              </w:tc>
            </w:tr>
            <w:tr w:rsidR="00F96383" w:rsidTr="005C538C">
              <w:tc>
                <w:tcPr>
                  <w:tcW w:w="2778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r>
                    <w:t>Ответственный исполнитель муниципальной программы</w:t>
                  </w:r>
                </w:p>
              </w:tc>
              <w:tc>
                <w:tcPr>
                  <w:tcW w:w="304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563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r>
                    <w:t>Управление сельского хозяйства и продовольствия администрации Увельского муниципального округа Челябинской области</w:t>
                  </w:r>
                </w:p>
              </w:tc>
            </w:tr>
            <w:tr w:rsidR="00F96383" w:rsidTr="005C538C">
              <w:trPr>
                <w:trHeight w:val="66"/>
              </w:trPr>
              <w:tc>
                <w:tcPr>
                  <w:tcW w:w="2778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r>
                    <w:t>Соисполнители муниципальной программы</w:t>
                  </w:r>
                </w:p>
              </w:tc>
              <w:tc>
                <w:tcPr>
                  <w:tcW w:w="304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r>
                    <w:t>-</w:t>
                  </w:r>
                </w:p>
              </w:tc>
              <w:tc>
                <w:tcPr>
                  <w:tcW w:w="6563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r>
                    <w:t>отсутствуют</w:t>
                  </w:r>
                </w:p>
              </w:tc>
            </w:tr>
            <w:tr w:rsidR="00F96383" w:rsidTr="005C538C">
              <w:tc>
                <w:tcPr>
                  <w:tcW w:w="2778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r>
                    <w:t>Основная цель муниципальной</w:t>
                  </w:r>
                  <w:bookmarkStart w:id="0" w:name="sub_10063"/>
                  <w:r>
                    <w:t xml:space="preserve"> программы</w:t>
                  </w:r>
                  <w:bookmarkEnd w:id="0"/>
                </w:p>
              </w:tc>
              <w:tc>
                <w:tcPr>
                  <w:tcW w:w="304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563" w:type="dxa"/>
                  <w:hideMark/>
                </w:tcPr>
                <w:p w:rsidR="00F96383" w:rsidRPr="00A57398" w:rsidRDefault="00F96383" w:rsidP="005C538C">
                  <w:pPr>
                    <w:pStyle w:val="ac"/>
                    <w:ind w:firstLine="0"/>
                  </w:pPr>
                  <w:r w:rsidRPr="00A57398">
                    <w:t>Содействие развитию сельского хозяйства Увельского муниципального округа, в том числе с</w:t>
                  </w:r>
                  <w:r w:rsidRPr="00A57398">
                    <w:rPr>
                      <w:rFonts w:ascii="Times New Roman" w:eastAsia="Times New Roman" w:hAnsi="Times New Roman"/>
                      <w:lang w:eastAsia="ru-RU"/>
                    </w:rPr>
                    <w:t xml:space="preserve">оздание благоприятных условий для деятельности садоводческих некоммерческих товариществ на территории </w:t>
                  </w:r>
                  <w:r w:rsidRPr="00A57398">
                    <w:t xml:space="preserve">округа и </w:t>
                  </w:r>
                  <w:r w:rsidRPr="00A57398">
                    <w:rPr>
                      <w:rFonts w:cs="Times New Roman CYR"/>
                    </w:rPr>
                    <w:t>снижение уровня ущерба жизни и здоровью людей вследствие уменьшения количества животных без владельцев</w:t>
                  </w:r>
                </w:p>
              </w:tc>
            </w:tr>
            <w:tr w:rsidR="00F96383" w:rsidTr="005C538C">
              <w:tc>
                <w:tcPr>
                  <w:tcW w:w="2778" w:type="dxa"/>
                </w:tcPr>
                <w:p w:rsidR="00F96383" w:rsidRDefault="00F96383" w:rsidP="005C538C">
                  <w:pPr>
                    <w:pStyle w:val="ac"/>
                    <w:ind w:firstLine="0"/>
                  </w:pPr>
                </w:p>
              </w:tc>
              <w:tc>
                <w:tcPr>
                  <w:tcW w:w="304" w:type="dxa"/>
                </w:tcPr>
                <w:p w:rsidR="00F96383" w:rsidRDefault="00F9638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6563" w:type="dxa"/>
                </w:tcPr>
                <w:p w:rsidR="00F96383" w:rsidRPr="00A57398" w:rsidRDefault="00F96383" w:rsidP="005C538C">
                  <w:pPr>
                    <w:pStyle w:val="ac"/>
                    <w:ind w:firstLine="0"/>
                  </w:pPr>
                </w:p>
              </w:tc>
            </w:tr>
            <w:tr w:rsidR="00F96383" w:rsidTr="005C538C">
              <w:tc>
                <w:tcPr>
                  <w:tcW w:w="2778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bookmarkStart w:id="1" w:name="sub_10064"/>
                  <w:r>
                    <w:t>Основные задачи муниципальной программы</w:t>
                  </w:r>
                  <w:bookmarkEnd w:id="1"/>
                </w:p>
              </w:tc>
              <w:tc>
                <w:tcPr>
                  <w:tcW w:w="304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563" w:type="dxa"/>
                </w:tcPr>
                <w:p w:rsidR="00F96383" w:rsidRPr="00A57398" w:rsidRDefault="00F96383" w:rsidP="005C538C">
                  <w:pPr>
                    <w:pStyle w:val="ac"/>
                    <w:ind w:firstLine="0"/>
                  </w:pPr>
                  <w:r w:rsidRPr="00A57398">
                    <w:t>сохранение оптимального уровня посевных площадей, поголовья сельскохозяйственных животных, объемов производства сельскохозяйственной продукции;</w:t>
                  </w:r>
                </w:p>
                <w:p w:rsidR="00F96383" w:rsidRPr="00A57398" w:rsidRDefault="00F96383" w:rsidP="005C538C">
                  <w:pPr>
                    <w:pStyle w:val="ac"/>
                    <w:ind w:firstLine="0"/>
                  </w:pPr>
                  <w:r w:rsidRPr="00A57398">
                    <w:t>обеспечение эффективной деятельности органов местного самоуправления Увельского муниципального округа Челябинской области в сфере развития сельского хозяйства;</w:t>
                  </w:r>
                </w:p>
                <w:p w:rsidR="00F96383" w:rsidRPr="00A57398" w:rsidRDefault="00F96383" w:rsidP="005C538C">
                  <w:pPr>
                    <w:tabs>
                      <w:tab w:val="left" w:pos="387"/>
                    </w:tabs>
                    <w:ind w:left="54"/>
                  </w:pPr>
                  <w:r w:rsidRPr="00A57398">
                    <w:t>Улучшение инфраструктуры садоводческих некоммерческих товариществ, осуществляющих деятельность на территории Увельского муниципального округа;</w:t>
                  </w:r>
                </w:p>
                <w:p w:rsidR="00F96383" w:rsidRPr="00A57398" w:rsidRDefault="00F96383" w:rsidP="005C538C">
                  <w:pPr>
                    <w:pStyle w:val="ac"/>
                    <w:ind w:firstLine="0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A57398">
                    <w:rPr>
                      <w:rFonts w:ascii="Times New Roman" w:eastAsia="Times New Roman" w:hAnsi="Times New Roman"/>
                      <w:lang w:eastAsia="ru-RU"/>
                    </w:rPr>
                    <w:t>Содействие в разработке, необходимых для садоводческих некоммерческих товариществ документов: проектов межевания территории.</w:t>
                  </w:r>
                </w:p>
                <w:p w:rsidR="00F96383" w:rsidRPr="00A57398" w:rsidRDefault="00F96383" w:rsidP="005C538C">
                  <w:pPr>
                    <w:pStyle w:val="ac"/>
                    <w:ind w:firstLine="0"/>
                  </w:pPr>
                  <w:r w:rsidRPr="00A57398">
                    <w:rPr>
                      <w:rFonts w:ascii="Times New Roman" w:eastAsia="Times New Roman" w:hAnsi="Times New Roman"/>
                      <w:lang w:eastAsia="ru-RU"/>
                    </w:rPr>
                    <w:t>Организация мероприятий при осуществлении деятельности по обращению с животными без владельцев на территории Увельского муниципального округа.</w:t>
                  </w:r>
                </w:p>
              </w:tc>
            </w:tr>
            <w:tr w:rsidR="00F96383" w:rsidTr="005C538C">
              <w:tc>
                <w:tcPr>
                  <w:tcW w:w="2778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bookmarkStart w:id="2" w:name="sub_1198"/>
                  <w:r>
                    <w:t>Целевые показатели (индикаторы) муниципальной программы</w:t>
                  </w:r>
                  <w:bookmarkEnd w:id="2"/>
                </w:p>
              </w:tc>
              <w:tc>
                <w:tcPr>
                  <w:tcW w:w="304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563" w:type="dxa"/>
                </w:tcPr>
                <w:p w:rsidR="00F96383" w:rsidRPr="00A57398" w:rsidRDefault="00F96383" w:rsidP="005C538C">
                  <w:pPr>
                    <w:pStyle w:val="ac"/>
                    <w:ind w:firstLine="0"/>
                  </w:pPr>
                  <w:r w:rsidRPr="00A57398">
                    <w:t>основными целевыми показателями (индикаторами) государственной программы являются:</w:t>
                  </w:r>
                </w:p>
                <w:p w:rsidR="00F96383" w:rsidRPr="00A57398" w:rsidRDefault="00F96383" w:rsidP="005C538C">
                  <w:pPr>
                    <w:pStyle w:val="ac"/>
                    <w:ind w:firstLine="0"/>
                  </w:pPr>
                  <w:r w:rsidRPr="00A57398">
                    <w:t>посевные площади и валовые сборы сельскохозяйственных культур;</w:t>
                  </w:r>
                </w:p>
                <w:p w:rsidR="00F96383" w:rsidRPr="00A57398" w:rsidRDefault="00F96383" w:rsidP="005C538C">
                  <w:pPr>
                    <w:pStyle w:val="ac"/>
                    <w:ind w:firstLine="0"/>
                  </w:pPr>
                  <w:r w:rsidRPr="00A57398">
                    <w:t>поголовье скота, его структура в хозяйствах всех категорий;</w:t>
                  </w:r>
                </w:p>
                <w:p w:rsidR="00F96383" w:rsidRPr="00A57398" w:rsidRDefault="00F96383" w:rsidP="005C538C">
                  <w:pPr>
                    <w:pStyle w:val="ac"/>
                    <w:ind w:firstLine="0"/>
                  </w:pPr>
                  <w:r w:rsidRPr="00A57398">
                    <w:lastRenderedPageBreak/>
                    <w:t>производство продукции животноводства в хозяйствах всех категорий;</w:t>
                  </w:r>
                </w:p>
                <w:p w:rsidR="00F96383" w:rsidRPr="00A57398" w:rsidRDefault="00F96383" w:rsidP="005C538C">
                  <w:pPr>
                    <w:pStyle w:val="ac"/>
                    <w:ind w:firstLine="0"/>
                  </w:pPr>
                  <w:r w:rsidRPr="00A57398">
                    <w:t>проведение мероприятий в области сельскохозяйственного производства, направленные на популяризацию предпринимательской деятельности в области сельскохозяйственного производства (организация и проведение праздника «День сельского хозяйства»</w:t>
                  </w:r>
                  <w:r>
                    <w:t xml:space="preserve"> на территории округа</w:t>
                  </w:r>
                  <w:r w:rsidRPr="00A57398">
                    <w:t>, участие в сельскохозяйственных конкурсах, выставках, организация и проведение совещаний, ярмарок);</w:t>
                  </w:r>
                </w:p>
                <w:p w:rsidR="00F96383" w:rsidRPr="00A57398" w:rsidRDefault="00F96383" w:rsidP="005C538C">
                  <w:pPr>
                    <w:pStyle w:val="ac"/>
                    <w:ind w:firstLine="0"/>
                  </w:pPr>
                  <w:r w:rsidRPr="00A57398">
                    <w:t>Информационно-разъяснительная работа с сельхозтоваропроизводителями Увельского округа;</w:t>
                  </w:r>
                </w:p>
                <w:p w:rsidR="00F96383" w:rsidRPr="00A57398" w:rsidRDefault="00F96383" w:rsidP="005C538C">
                  <w:pPr>
                    <w:autoSpaceDE w:val="0"/>
                    <w:autoSpaceDN w:val="0"/>
                    <w:adjustRightInd w:val="0"/>
                  </w:pPr>
                  <w:r w:rsidRPr="00A57398">
                    <w:t>Количество садоводческих некоммерческих товариществ, получивших субсидии в целях возмещения затрат, связанных с осуществлением их деятельности, ед.</w:t>
                  </w:r>
                </w:p>
                <w:p w:rsidR="00F96383" w:rsidRPr="00A57398" w:rsidRDefault="00F96383" w:rsidP="005C538C">
                  <w:pPr>
                    <w:autoSpaceDE w:val="0"/>
                    <w:autoSpaceDN w:val="0"/>
                    <w:adjustRightInd w:val="0"/>
                  </w:pPr>
                  <w:r w:rsidRPr="00A57398">
                    <w:t>Количество животных без владельцев, отловленных на территории Увельского муниципального округа</w:t>
                  </w:r>
                </w:p>
              </w:tc>
            </w:tr>
            <w:tr w:rsidR="00F96383" w:rsidTr="005C538C">
              <w:tc>
                <w:tcPr>
                  <w:tcW w:w="2778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bookmarkStart w:id="3" w:name="sub_10065"/>
                  <w:r>
                    <w:lastRenderedPageBreak/>
                    <w:t>Сроки и этапы реализации муниципальной программы</w:t>
                  </w:r>
                  <w:bookmarkEnd w:id="3"/>
                </w:p>
              </w:tc>
              <w:tc>
                <w:tcPr>
                  <w:tcW w:w="304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563" w:type="dxa"/>
                  <w:hideMark/>
                </w:tcPr>
                <w:p w:rsidR="00F96383" w:rsidRPr="00A57398" w:rsidRDefault="00F96383" w:rsidP="005C538C">
                  <w:pPr>
                    <w:pStyle w:val="ac"/>
                    <w:ind w:firstLine="0"/>
                  </w:pPr>
                  <w:r w:rsidRPr="00A57398">
                    <w:t>2026 - 2030 годы</w:t>
                  </w:r>
                </w:p>
              </w:tc>
            </w:tr>
            <w:tr w:rsidR="00F96383" w:rsidTr="005C538C">
              <w:tc>
                <w:tcPr>
                  <w:tcW w:w="2778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bookmarkStart w:id="4" w:name="sub_1199"/>
                  <w:r>
                    <w:t>Объемы бюджетных ассигнований муниципальной программы</w:t>
                  </w:r>
                  <w:bookmarkEnd w:id="4"/>
                  <w:r>
                    <w:t xml:space="preserve"> </w:t>
                  </w:r>
                </w:p>
              </w:tc>
              <w:tc>
                <w:tcPr>
                  <w:tcW w:w="304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563" w:type="dxa"/>
                  <w:hideMark/>
                </w:tcPr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 xml:space="preserve">объем финансирования на 2026 - 2030 годы – </w:t>
                  </w:r>
                  <w:r>
                    <w:t>8781,19353</w:t>
                  </w:r>
                  <w:r w:rsidRPr="002E0F70">
                    <w:t xml:space="preserve"> тыс. рублей, в том числе: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>из муниципального бюджета –  785,0 тыс. рублей, из них: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>
                    <w:t xml:space="preserve">в 2026 году -  </w:t>
                  </w:r>
                  <w:r w:rsidRPr="002E0F70">
                    <w:t>1,0 тыс. рублей;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>
                    <w:t>в 2027 году -  18</w:t>
                  </w:r>
                  <w:r w:rsidRPr="002E0F70">
                    <w:t>1,0 тыс. рублей;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>
                    <w:t>в 2028 году -  19</w:t>
                  </w:r>
                  <w:r w:rsidRPr="002E0F70">
                    <w:t>1,0 тыс. рублей;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 xml:space="preserve">в 2029 году -  </w:t>
                  </w:r>
                  <w:r>
                    <w:t>20</w:t>
                  </w:r>
                  <w:r w:rsidRPr="002E0F70">
                    <w:t>1,0  тыс. рублей;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>в 2030 году -  2</w:t>
                  </w:r>
                  <w:r>
                    <w:t>1</w:t>
                  </w:r>
                  <w:r w:rsidRPr="002E0F70">
                    <w:t>1,0  тыс. рублей.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 xml:space="preserve">из областного бюджета –    </w:t>
                  </w:r>
                  <w:r>
                    <w:t>7996,19353</w:t>
                  </w:r>
                  <w:r w:rsidRPr="002E0F70">
                    <w:t xml:space="preserve"> тыс. рублей, из них: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 xml:space="preserve">в 2026 году -  </w:t>
                  </w:r>
                  <w:r>
                    <w:t>1442,19353</w:t>
                  </w:r>
                  <w:r w:rsidRPr="002E0F70">
                    <w:t xml:space="preserve"> тыс. рублей;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 xml:space="preserve">в 2027 году -  </w:t>
                  </w:r>
                  <w:r>
                    <w:t>1638,5</w:t>
                  </w:r>
                  <w:r w:rsidRPr="002E0F70">
                    <w:t xml:space="preserve"> тыс. рублей;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 xml:space="preserve">в 2028 году -  </w:t>
                  </w:r>
                  <w:r>
                    <w:t>1638,5</w:t>
                  </w:r>
                  <w:r w:rsidRPr="002E0F70">
                    <w:t xml:space="preserve"> тыс. рублей;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 xml:space="preserve">в 2029 году -  </w:t>
                  </w:r>
                  <w:r>
                    <w:t>1638,5</w:t>
                  </w:r>
                  <w:r w:rsidRPr="002E0F70">
                    <w:t xml:space="preserve"> тыс. рублей;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 xml:space="preserve">в 2030 году -  </w:t>
                  </w:r>
                  <w:r>
                    <w:t>1638,5</w:t>
                  </w:r>
                  <w:r w:rsidRPr="002E0F70">
                    <w:t xml:space="preserve"> тыс. рублей.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>из федерального бюджета -      0 тыс. рублей, из них: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>в 2026 году -  0 тыс. рублей;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>в 2027 году -  0 тыс. рублей;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>в 2028 году -  0 тыс. рублей;</w:t>
                  </w:r>
                </w:p>
                <w:p w:rsidR="00F96383" w:rsidRPr="002E0F70" w:rsidRDefault="00F96383" w:rsidP="005C538C">
                  <w:pPr>
                    <w:pStyle w:val="ac"/>
                    <w:ind w:firstLine="0"/>
                  </w:pPr>
                  <w:r w:rsidRPr="002E0F70">
                    <w:t>в 2029 году -  0 тыс. рублей;</w:t>
                  </w:r>
                </w:p>
                <w:p w:rsidR="00F96383" w:rsidRPr="001E6CDE" w:rsidRDefault="00F96383" w:rsidP="005C538C">
                  <w:pPr>
                    <w:pStyle w:val="ac"/>
                    <w:ind w:firstLine="0"/>
                    <w:rPr>
                      <w:highlight w:val="yellow"/>
                    </w:rPr>
                  </w:pPr>
                  <w:r w:rsidRPr="002E0F70">
                    <w:t>в 2030 году -  0 тыс. рублей.</w:t>
                  </w:r>
                </w:p>
              </w:tc>
            </w:tr>
            <w:tr w:rsidR="00F96383" w:rsidTr="005C538C">
              <w:tc>
                <w:tcPr>
                  <w:tcW w:w="2778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bookmarkStart w:id="5" w:name="sub_1200"/>
                  <w:r>
                    <w:t>Ожидаемые результаты реализации муниципальной программы</w:t>
                  </w:r>
                  <w:bookmarkEnd w:id="5"/>
                </w:p>
              </w:tc>
              <w:tc>
                <w:tcPr>
                  <w:tcW w:w="304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563" w:type="dxa"/>
                  <w:hideMark/>
                </w:tcPr>
                <w:p w:rsidR="00F96383" w:rsidRDefault="00F96383" w:rsidP="005C538C">
                  <w:pPr>
                    <w:pStyle w:val="ac"/>
                    <w:ind w:firstLine="0"/>
                  </w:pPr>
                  <w:r>
                    <w:t xml:space="preserve">в целом результат выполнения мероприятий муниципальной программы направлен на достижение позитивного воздействия на социальные и экономические параметры развития Увельского муниципального округа Челябинской области. </w:t>
                  </w:r>
                </w:p>
              </w:tc>
            </w:tr>
          </w:tbl>
          <w:p w:rsidR="00F96383" w:rsidRPr="007353EF" w:rsidRDefault="00F96383" w:rsidP="00F96383">
            <w:pPr>
              <w:jc w:val="center"/>
            </w:pPr>
          </w:p>
          <w:p w:rsidR="00F96383" w:rsidRPr="00907B35" w:rsidRDefault="00F96383" w:rsidP="00F96383">
            <w:pPr>
              <w:jc w:val="center"/>
              <w:rPr>
                <w:b/>
              </w:rPr>
            </w:pPr>
            <w:r w:rsidRPr="00907B35">
              <w:rPr>
                <w:b/>
              </w:rPr>
              <w:t>Раздел I. Приоритеты и цели муниципальной политики, включая</w:t>
            </w:r>
          </w:p>
          <w:p w:rsidR="00F96383" w:rsidRPr="00907B35" w:rsidRDefault="00F96383" w:rsidP="00F96383">
            <w:pPr>
              <w:jc w:val="center"/>
              <w:rPr>
                <w:b/>
              </w:rPr>
            </w:pPr>
            <w:r w:rsidRPr="00907B35">
              <w:rPr>
                <w:b/>
              </w:rPr>
              <w:t>характеристику текущего состояния сферы реализации муниципальной программы</w:t>
            </w:r>
          </w:p>
          <w:p w:rsidR="00F96383" w:rsidRPr="00907B35" w:rsidRDefault="00F96383" w:rsidP="00F96383"/>
          <w:p w:rsidR="00F96383" w:rsidRPr="00907B35" w:rsidRDefault="00F96383" w:rsidP="00F96383">
            <w:pPr>
              <w:rPr>
                <w:rStyle w:val="ab"/>
              </w:rPr>
            </w:pPr>
            <w:r w:rsidRPr="00907B35">
              <w:rPr>
                <w:rStyle w:val="ab"/>
              </w:rPr>
              <w:t xml:space="preserve">Сельское хозяйство Увельского 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- сфера экономической деятельности по производству сельскохозяйственной продукции в целях обеспечения </w:t>
            </w:r>
            <w:r w:rsidRPr="00907B35">
              <w:rPr>
                <w:rStyle w:val="ab"/>
              </w:rPr>
              <w:lastRenderedPageBreak/>
              <w:t xml:space="preserve">населения качественным продовольствием и содействия устойчивому развитию сельских территорий. В ходе реализации целевой Программы стабилизации сельскохозяйственного производства и функционирования агропромышленного комплекса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произошли значительные количественные и качественные изменения</w:t>
            </w:r>
          </w:p>
          <w:p w:rsidR="00F96383" w:rsidRPr="00C92610" w:rsidRDefault="00F96383" w:rsidP="00F96383">
            <w:pPr>
              <w:rPr>
                <w:rStyle w:val="ab"/>
              </w:rPr>
            </w:pPr>
            <w:r w:rsidRPr="00C92610">
              <w:rPr>
                <w:rStyle w:val="ab"/>
              </w:rPr>
              <w:t>Поголовье КРС на 01.01.2026г составило всего – 2161 голов, в т.ч.  молочного направления – 535 голов. Коровы молочного направления -  220 голов, мясного – 621 голов.</w:t>
            </w:r>
          </w:p>
          <w:p w:rsidR="00F96383" w:rsidRPr="00C92610" w:rsidRDefault="00F96383" w:rsidP="00F96383">
            <w:pPr>
              <w:rPr>
                <w:rStyle w:val="ab"/>
              </w:rPr>
            </w:pPr>
            <w:r w:rsidRPr="00C92610">
              <w:rPr>
                <w:rStyle w:val="ab"/>
              </w:rPr>
              <w:t xml:space="preserve">Из отрасли животноводства в округе интенсивно развивается свиноводство. На начало 2026 года  свинопоголовье по предприятиям ООО «Агрофирма Ариант» составило </w:t>
            </w:r>
            <w:r w:rsidRPr="00C85DEA">
              <w:rPr>
                <w:rStyle w:val="ab"/>
              </w:rPr>
              <w:t>более 362 тысяч</w:t>
            </w:r>
            <w:r w:rsidRPr="00C92610">
              <w:rPr>
                <w:rStyle w:val="ab"/>
              </w:rPr>
              <w:t xml:space="preserve">  голов. Среднесуточный привес 516 грамм. На свинокомплексах работает более 600 человек, в том числе с Увельского округа 278 человек.</w:t>
            </w:r>
          </w:p>
          <w:p w:rsidR="00F96383" w:rsidRPr="00C92610" w:rsidRDefault="00F96383" w:rsidP="00F96383">
            <w:pPr>
              <w:rPr>
                <w:rStyle w:val="ab"/>
              </w:rPr>
            </w:pPr>
            <w:r w:rsidRPr="00C92610">
              <w:rPr>
                <w:rStyle w:val="ab"/>
              </w:rPr>
              <w:t xml:space="preserve">Из года в год продолжает свою производственную деятельность птицеводческий комплекс Хуторка, который является подразделением ООО «Уральская мясная компания».  Сейчас функционирует 12 корпусов. Из них  8 птичников – родительское стадо и  4 – ремонтного молодняка. Основой жизнедеятельности является производство инкубационного яйца.  На 01.01.2026г. получено и отправлено на инкубацию  14,4 миллионов яиц. </w:t>
            </w:r>
          </w:p>
          <w:p w:rsidR="00F96383" w:rsidRPr="00C92610" w:rsidRDefault="00F96383" w:rsidP="00F96383">
            <w:pPr>
              <w:rPr>
                <w:rStyle w:val="ab"/>
              </w:rPr>
            </w:pPr>
            <w:r w:rsidRPr="00C92610">
              <w:rPr>
                <w:rStyle w:val="ab"/>
              </w:rPr>
              <w:t>На территории Увельского муниципального округа осуществляют деятельность по производству сельскохозяйственной продукции порядка 60  крестьянских (фермерских) хозяйств, которые занимаются в основном производством продукции растениеводства. Наибольший удельный вес в объеме валовой продукции  сельского хозяйства занимает производство продукции растениеводства.</w:t>
            </w:r>
          </w:p>
          <w:p w:rsidR="00F96383" w:rsidRPr="00C92610" w:rsidRDefault="00F96383" w:rsidP="00F96383">
            <w:pPr>
              <w:rPr>
                <w:rStyle w:val="ab"/>
              </w:rPr>
            </w:pPr>
            <w:r w:rsidRPr="00C92610">
              <w:rPr>
                <w:rStyle w:val="ab"/>
              </w:rPr>
              <w:t xml:space="preserve"> Численность работающих в сельскохозяйственных предприятиях округа составила на 1 января 2026 года 831 человек (в том числе 618 человек работает на свинокомплексах ООО «Агрофирма Ариант»). Остро ощущается дефицит квалифицированных специалистов.</w:t>
            </w:r>
          </w:p>
          <w:p w:rsidR="00F96383" w:rsidRPr="00907B35" w:rsidRDefault="00F96383" w:rsidP="00F96383">
            <w:pPr>
              <w:rPr>
                <w:rStyle w:val="ab"/>
              </w:rPr>
            </w:pPr>
            <w:r w:rsidRPr="00C92610">
              <w:rPr>
                <w:rStyle w:val="ab"/>
              </w:rPr>
              <w:t>Немаловажным направлением в развитии</w:t>
            </w:r>
            <w:r w:rsidRPr="00907B35">
              <w:rPr>
                <w:rStyle w:val="ab"/>
              </w:rPr>
              <w:t xml:space="preserve"> сельского хозяйства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также является развитие личных подсобных хозяйств и, соответственно, садоводства и огородничества.</w:t>
            </w:r>
          </w:p>
          <w:p w:rsidR="00F96383" w:rsidRPr="00907B35" w:rsidRDefault="00F96383" w:rsidP="00F96383">
            <w:pPr>
              <w:autoSpaceDE w:val="0"/>
              <w:autoSpaceDN w:val="0"/>
              <w:adjustRightInd w:val="0"/>
              <w:ind w:firstLine="708"/>
              <w:outlineLvl w:val="1"/>
            </w:pPr>
            <w:r w:rsidRPr="00907B35">
              <w:t xml:space="preserve">На территории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</w:t>
            </w:r>
            <w:r w:rsidRPr="00907B35">
              <w:t>на площади 71,4 гектар расположено 4 садоводческих товарищества, на которых имеется 1242 садовых участка, в том числе действующих 876 участков.</w:t>
            </w:r>
          </w:p>
          <w:p w:rsidR="00F96383" w:rsidRPr="00907B35" w:rsidRDefault="00F96383" w:rsidP="00F96383">
            <w:pPr>
              <w:autoSpaceDE w:val="0"/>
              <w:autoSpaceDN w:val="0"/>
              <w:adjustRightInd w:val="0"/>
              <w:ind w:firstLine="708"/>
              <w:outlineLvl w:val="1"/>
            </w:pPr>
            <w:r w:rsidRPr="00907B35">
              <w:t>Анализ состояния развития садоводческих, огороднических и дачных некоммерческих объединений граждан позволяет определить основные проблемы, ограничивающие их развитие. Такими проблемами являются:</w:t>
            </w:r>
          </w:p>
          <w:p w:rsidR="00F96383" w:rsidRPr="00907B35" w:rsidRDefault="00F96383" w:rsidP="00F96383">
            <w:pPr>
              <w:autoSpaceDE w:val="0"/>
              <w:autoSpaceDN w:val="0"/>
              <w:adjustRightInd w:val="0"/>
              <w:ind w:firstLine="708"/>
              <w:outlineLvl w:val="1"/>
            </w:pPr>
            <w:r w:rsidRPr="00907B35">
              <w:t xml:space="preserve">- состояние инфраструктуры садоводческих товариществ (дороги, отсутствие ограждений, отсутствие разработанных и утвержденных проектов  межевания территории СНТ, отсутствие обустроенных </w:t>
            </w:r>
            <w:r w:rsidRPr="00907B35">
              <w:rPr>
                <w:rFonts w:eastAsia="Calibri"/>
              </w:rPr>
              <w:t>контейнерных площадок для складирования отходов потребления</w:t>
            </w:r>
            <w:r w:rsidRPr="00907B35">
              <w:t>);</w:t>
            </w:r>
          </w:p>
          <w:p w:rsidR="00F96383" w:rsidRPr="00907B35" w:rsidRDefault="00F96383" w:rsidP="00F96383">
            <w:pPr>
              <w:autoSpaceDE w:val="0"/>
              <w:autoSpaceDN w:val="0"/>
              <w:adjustRightInd w:val="0"/>
              <w:ind w:firstLine="708"/>
              <w:outlineLvl w:val="1"/>
            </w:pPr>
            <w:r w:rsidRPr="00907B35">
              <w:t>- недостаточное обеспечение садоводческих товариществ финансовыми средствами за счет целевых членских взносов.</w:t>
            </w:r>
          </w:p>
          <w:p w:rsidR="00F96383" w:rsidRDefault="00F96383" w:rsidP="00F96383">
            <w:pPr>
              <w:autoSpaceDE w:val="0"/>
              <w:autoSpaceDN w:val="0"/>
              <w:adjustRightInd w:val="0"/>
              <w:ind w:firstLine="708"/>
              <w:outlineLvl w:val="1"/>
            </w:pPr>
            <w:r w:rsidRPr="00907B35">
              <w:t xml:space="preserve">Мероприятия по поддержке и развитию садоводческих, огороднических и дачных некоммерческих объединений на территории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</w:t>
            </w:r>
            <w:r w:rsidRPr="00907B35">
              <w:t xml:space="preserve">не осуществлялись. </w:t>
            </w:r>
          </w:p>
          <w:p w:rsidR="00F96383" w:rsidRDefault="00F96383" w:rsidP="00F96383">
            <w:pPr>
              <w:ind w:firstLine="709"/>
            </w:pPr>
            <w:r w:rsidRPr="00907B35">
              <w:t xml:space="preserve">Этим обусловлено включение данного направления в муниципальную программу. </w:t>
            </w:r>
          </w:p>
          <w:p w:rsidR="00F96383" w:rsidRDefault="00F96383" w:rsidP="00F96383">
            <w:pPr>
              <w:ind w:firstLine="709"/>
              <w:rPr>
                <w:rFonts w:cs="Times New Roman CYR"/>
              </w:rPr>
            </w:pPr>
            <w:r>
              <w:t xml:space="preserve">Также важным фактором развития сельскохозяйственного производства является снижение социальной напряженности среди сельского населения и, соответственно, </w:t>
            </w:r>
            <w:r>
              <w:rPr>
                <w:rFonts w:cs="Times New Roman CYR"/>
              </w:rPr>
              <w:t>снижение уровня ущерба жизни и здоровью людей вследствие уменьшения количества животных без владельцев.</w:t>
            </w:r>
          </w:p>
          <w:p w:rsidR="00F96383" w:rsidRPr="00907B35" w:rsidRDefault="00F96383" w:rsidP="00F96383">
            <w:pPr>
              <w:ind w:firstLine="709"/>
            </w:pPr>
            <w:r>
              <w:rPr>
                <w:rFonts w:cs="Times New Roman CYR"/>
              </w:rPr>
              <w:t>Вследствие данного факта в муниципальную программу включено мероприятие по осуществлению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владельцев.</w:t>
            </w:r>
          </w:p>
          <w:p w:rsidR="00F96383" w:rsidRPr="00907B35" w:rsidRDefault="00F96383" w:rsidP="00F96383">
            <w:pPr>
              <w:rPr>
                <w:rStyle w:val="ab"/>
              </w:rPr>
            </w:pPr>
            <w:r w:rsidRPr="00907B35">
              <w:rPr>
                <w:rStyle w:val="ab"/>
              </w:rPr>
              <w:t>Основными причинами относительно медленного развития сельского хозяйства остаются:</w:t>
            </w:r>
          </w:p>
          <w:p w:rsidR="00F96383" w:rsidRPr="00907B35" w:rsidRDefault="00F96383" w:rsidP="00F96383">
            <w:pPr>
              <w:numPr>
                <w:ilvl w:val="0"/>
                <w:numId w:val="6"/>
              </w:numPr>
              <w:tabs>
                <w:tab w:val="left" w:pos="851"/>
              </w:tabs>
              <w:ind w:left="0" w:firstLine="644"/>
              <w:jc w:val="both"/>
              <w:rPr>
                <w:rStyle w:val="ab"/>
              </w:rPr>
            </w:pPr>
            <w:r w:rsidRPr="00907B35">
              <w:rPr>
                <w:rStyle w:val="ab"/>
              </w:rPr>
              <w:t xml:space="preserve">низкие темпы обновления основных производственных фондов; </w:t>
            </w:r>
          </w:p>
          <w:p w:rsidR="00F96383" w:rsidRPr="00907B35" w:rsidRDefault="00F96383" w:rsidP="00F96383">
            <w:pPr>
              <w:numPr>
                <w:ilvl w:val="0"/>
                <w:numId w:val="6"/>
              </w:numPr>
              <w:tabs>
                <w:tab w:val="left" w:pos="851"/>
              </w:tabs>
              <w:ind w:left="0" w:firstLine="644"/>
              <w:jc w:val="both"/>
              <w:rPr>
                <w:rStyle w:val="ab"/>
              </w:rPr>
            </w:pPr>
            <w:r w:rsidRPr="00907B35">
              <w:rPr>
                <w:rStyle w:val="ab"/>
              </w:rPr>
              <w:lastRenderedPageBreak/>
              <w:t>финансовая неустойчивость отрасли сельскохозяйственного производства, обусловленная нестабильностью цен на сельскохозяйственную продукцию, недостаточным притоком инвестиций; дефицитом квалифицированных кадров, вызванный низким уровнем и качеством жизни в сельской местности.</w:t>
            </w:r>
          </w:p>
          <w:p w:rsidR="00F96383" w:rsidRPr="00907B35" w:rsidRDefault="00F96383" w:rsidP="00F96383">
            <w:pPr>
              <w:numPr>
                <w:ilvl w:val="0"/>
                <w:numId w:val="6"/>
              </w:numPr>
              <w:tabs>
                <w:tab w:val="left" w:pos="851"/>
              </w:tabs>
              <w:ind w:left="0" w:firstLine="644"/>
              <w:jc w:val="both"/>
              <w:rPr>
                <w:rStyle w:val="ab"/>
              </w:rPr>
            </w:pPr>
            <w:r w:rsidRPr="00907B35">
              <w:rPr>
                <w:rStyle w:val="ab"/>
              </w:rPr>
              <w:t>зависимость сельскохозяйственного производства от погодных условий.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>К приоритетам муниципальной программы относятся: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>в сфере производства - увеличение объемов производства высококачественной, экологически безопасной сельскохозяйственной продукции и продовольствия;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>в экономической сфере - повышение доходов хозяйствующих субъектов АПК и ЛПХ;</w:t>
            </w:r>
          </w:p>
          <w:p w:rsidR="00F96383" w:rsidRPr="00907B35" w:rsidRDefault="00F96383" w:rsidP="00F96383">
            <w:r w:rsidRPr="002E0F70">
              <w:rPr>
                <w:rStyle w:val="ab"/>
              </w:rPr>
              <w:t xml:space="preserve">в социальной сфере - популяризация сельскохозяйственного производства, как сферы деятельности, </w:t>
            </w:r>
            <w:r w:rsidRPr="002E0F70">
              <w:rPr>
                <w:rFonts w:cs="Times New Roman CYR"/>
              </w:rPr>
              <w:t>уменьшение количества животных без владельцев и сокращение количества случаев нападения животных, причинивших вред жизни и здоровью людей</w:t>
            </w:r>
            <w:r w:rsidRPr="002E0F70">
              <w:rPr>
                <w:rStyle w:val="ab"/>
              </w:rPr>
              <w:t>;</w:t>
            </w:r>
          </w:p>
          <w:p w:rsidR="00F96383" w:rsidRPr="00907B35" w:rsidRDefault="00F96383" w:rsidP="00F96383">
            <w:pPr>
              <w:rPr>
                <w:rStyle w:val="ab"/>
              </w:rPr>
            </w:pPr>
            <w:r w:rsidRPr="00907B35">
              <w:rPr>
                <w:rStyle w:val="ab"/>
              </w:rPr>
              <w:t>в сфере развития производственного потенциала - эффективное использование земель сельскохозяйственного назначения, своевременное информирование сельхозтоваропроизводителей обо всех возможностях, рисках, изменениях и нововведениях в сфере сельского хозяйства, оказание консультационной помощи.</w:t>
            </w:r>
          </w:p>
          <w:p w:rsidR="00F96383" w:rsidRPr="00907B35" w:rsidRDefault="00F96383" w:rsidP="00F96383">
            <w:bookmarkStart w:id="6" w:name="sub_10129"/>
            <w:r w:rsidRPr="00907B35">
              <w:rPr>
                <w:rStyle w:val="ab"/>
              </w:rPr>
              <w:t xml:space="preserve">В целом результат реализации муниципальной программы направлен на достижение позитивного воздействия на социальные и экономические параметры развития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Челябинской области</w:t>
            </w:r>
            <w:r>
              <w:rPr>
                <w:rStyle w:val="ab"/>
              </w:rPr>
              <w:t xml:space="preserve">. </w:t>
            </w:r>
            <w:r w:rsidRPr="00907B35">
              <w:rPr>
                <w:rStyle w:val="ab"/>
              </w:rPr>
              <w:t xml:space="preserve">Целевые показатели (индикаторы) муниципальной программы, отражающие прогноз развития сферы ее реализации, указаны в </w:t>
            </w:r>
            <w:hyperlink w:anchor="sub_11" w:history="1">
              <w:r w:rsidRPr="00907B35">
                <w:rPr>
                  <w:rStyle w:val="aa"/>
                </w:rPr>
                <w:t>приложении 1</w:t>
              </w:r>
            </w:hyperlink>
            <w:r w:rsidRPr="00907B35">
              <w:rPr>
                <w:rStyle w:val="ab"/>
              </w:rPr>
              <w:t xml:space="preserve"> к муниципальной программе.</w:t>
            </w:r>
          </w:p>
          <w:bookmarkEnd w:id="6"/>
          <w:p w:rsidR="00F96383" w:rsidRPr="00907B35" w:rsidRDefault="00F96383" w:rsidP="00F96383">
            <w:pPr>
              <w:pStyle w:val="1"/>
            </w:pPr>
          </w:p>
          <w:p w:rsidR="00F96383" w:rsidRPr="00907B35" w:rsidRDefault="00F96383" w:rsidP="00F96383">
            <w:pPr>
              <w:pStyle w:val="1"/>
            </w:pPr>
            <w:r w:rsidRPr="00907B35">
              <w:t>Раздел II. Основная цель и задачи муниципальной программы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>Основной целью муниципальной программы является с</w:t>
            </w:r>
            <w:r w:rsidRPr="00907B35">
              <w:t xml:space="preserve">одействие развитию сельского хозяйства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t xml:space="preserve">, в том числе создание благоприятных условий для деятельности садоводческих некоммерческих товариществ на территории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>.</w:t>
            </w:r>
          </w:p>
          <w:p w:rsidR="00F96383" w:rsidRPr="00907B35" w:rsidRDefault="00F96383" w:rsidP="00F96383">
            <w:pPr>
              <w:rPr>
                <w:rStyle w:val="ab"/>
              </w:rPr>
            </w:pPr>
            <w:bookmarkStart w:id="7" w:name="sub_10072"/>
            <w:r w:rsidRPr="00907B35">
              <w:rPr>
                <w:rStyle w:val="ab"/>
              </w:rPr>
              <w:t>Для достижения поставленной цели определены следующие основные задачи муниципальной программы:</w:t>
            </w:r>
          </w:p>
          <w:p w:rsidR="00F96383" w:rsidRPr="00907B35" w:rsidRDefault="00F96383" w:rsidP="00F96383">
            <w:pPr>
              <w:rPr>
                <w:rStyle w:val="ab"/>
              </w:rPr>
            </w:pPr>
            <w:r w:rsidRPr="00907B35">
              <w:rPr>
                <w:rStyle w:val="ab"/>
              </w:rPr>
              <w:t>- сохранение оптимального уровня посевных площадей, поголовья сельскохозяйственных животных, объемов производства сельскохозяйственной продукции;</w:t>
            </w:r>
          </w:p>
          <w:p w:rsidR="00F96383" w:rsidRPr="00907B35" w:rsidRDefault="00F96383" w:rsidP="00F96383">
            <w:pPr>
              <w:rPr>
                <w:rStyle w:val="ab"/>
              </w:rPr>
            </w:pPr>
            <w:r w:rsidRPr="00907B35">
              <w:rPr>
                <w:rStyle w:val="ab"/>
              </w:rPr>
              <w:t>- повышение эффективности использования земель сельскохозяйственного назначения;</w:t>
            </w:r>
          </w:p>
          <w:p w:rsidR="00F96383" w:rsidRPr="00907B35" w:rsidRDefault="00F96383" w:rsidP="00F96383">
            <w:pPr>
              <w:rPr>
                <w:rStyle w:val="ab"/>
              </w:rPr>
            </w:pPr>
            <w:r w:rsidRPr="00907B35">
              <w:rPr>
                <w:rStyle w:val="ab"/>
              </w:rPr>
              <w:t xml:space="preserve">- обеспечение эффективной деятельности органов местного самоуправления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Челябинской области в сфере развития сельского хозяйства;</w:t>
            </w:r>
          </w:p>
          <w:p w:rsidR="00F96383" w:rsidRPr="00907B35" w:rsidRDefault="00F96383" w:rsidP="00F96383">
            <w:pPr>
              <w:tabs>
                <w:tab w:val="left" w:pos="387"/>
              </w:tabs>
              <w:ind w:left="54"/>
            </w:pPr>
            <w:r w:rsidRPr="00907B35">
              <w:t xml:space="preserve">- улучшение инфраструктуры садоводческих некоммерческих товариществ, осуществляющих деятельность на территории Увельского муниципального </w:t>
            </w:r>
            <w:r>
              <w:t>округа</w:t>
            </w:r>
            <w:r w:rsidRPr="00907B35">
              <w:t>;</w:t>
            </w:r>
          </w:p>
          <w:p w:rsidR="00F96383" w:rsidRDefault="00F96383" w:rsidP="00F96383">
            <w:pPr>
              <w:tabs>
                <w:tab w:val="left" w:pos="387"/>
              </w:tabs>
              <w:ind w:left="54"/>
            </w:pPr>
            <w:r w:rsidRPr="00907B35">
              <w:t>- содействие в разработке необходимых для садоводческих некоммерческих товариществ документов: проектов ме</w:t>
            </w:r>
            <w:r>
              <w:t>жевания территории;</w:t>
            </w:r>
          </w:p>
          <w:p w:rsidR="00F96383" w:rsidRPr="00907B35" w:rsidRDefault="00F96383" w:rsidP="00F96383">
            <w:pPr>
              <w:tabs>
                <w:tab w:val="left" w:pos="387"/>
              </w:tabs>
              <w:ind w:left="54"/>
            </w:pPr>
            <w:r w:rsidRPr="002E0F70">
              <w:t>- Организация мероприятий при осуществлении деятельности по обращению с животными без владельцев на территории Увельского муниципального округа.</w:t>
            </w:r>
          </w:p>
          <w:p w:rsidR="00F96383" w:rsidRPr="00907B35" w:rsidRDefault="00F96383" w:rsidP="00F96383"/>
          <w:p w:rsidR="00F96383" w:rsidRPr="00907B35" w:rsidRDefault="00F96383" w:rsidP="00F96383">
            <w:pPr>
              <w:jc w:val="center"/>
              <w:rPr>
                <w:b/>
              </w:rPr>
            </w:pPr>
            <w:bookmarkStart w:id="8" w:name="sub_1013"/>
            <w:bookmarkEnd w:id="7"/>
            <w:r w:rsidRPr="00907B35">
              <w:rPr>
                <w:b/>
              </w:rPr>
              <w:t>Раздел III. Сроки и этапы реализации муниципальной программы</w:t>
            </w:r>
          </w:p>
          <w:p w:rsidR="00F96383" w:rsidRPr="00907B35" w:rsidRDefault="00F96383" w:rsidP="00F96383">
            <w:pPr>
              <w:jc w:val="center"/>
              <w:rPr>
                <w:b/>
              </w:rPr>
            </w:pPr>
            <w:r w:rsidRPr="00907B35">
              <w:rPr>
                <w:b/>
              </w:rPr>
              <w:t>и система мероприятий</w:t>
            </w:r>
          </w:p>
          <w:bookmarkEnd w:id="8"/>
          <w:p w:rsidR="00F96383" w:rsidRPr="00907B35" w:rsidRDefault="00F96383" w:rsidP="00F96383">
            <w:r w:rsidRPr="00907B35">
              <w:rPr>
                <w:rStyle w:val="ab"/>
              </w:rPr>
              <w:t>Сроки реализации муниципальной программы - 202</w:t>
            </w:r>
            <w:r>
              <w:rPr>
                <w:rStyle w:val="ab"/>
              </w:rPr>
              <w:t>6</w:t>
            </w:r>
            <w:r w:rsidRPr="00907B35">
              <w:rPr>
                <w:rStyle w:val="ab"/>
              </w:rPr>
              <w:t> - 20</w:t>
            </w:r>
            <w:r>
              <w:rPr>
                <w:rStyle w:val="ab"/>
              </w:rPr>
              <w:t>30</w:t>
            </w:r>
            <w:r w:rsidRPr="00907B35">
              <w:rPr>
                <w:rStyle w:val="ab"/>
              </w:rPr>
              <w:t> годы. Реализация муниципальной программы осуществляется в один этап.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>Для достижения поставленной цели и решения задач муниципальной программы определен комплекс мероприятий (</w:t>
            </w:r>
            <w:hyperlink w:anchor="sub_12" w:history="1">
              <w:r w:rsidRPr="00907B35">
                <w:rPr>
                  <w:rStyle w:val="aa"/>
                </w:rPr>
                <w:t>приложение 2</w:t>
              </w:r>
            </w:hyperlink>
            <w:r w:rsidRPr="00907B35">
              <w:rPr>
                <w:rStyle w:val="ab"/>
              </w:rPr>
              <w:t xml:space="preserve"> к муниципальной программе), увязанных между собой по срокам, ресурсам и ожидаемым результатам, с выделением ряда основных направлений.</w:t>
            </w:r>
          </w:p>
          <w:p w:rsidR="00F96383" w:rsidRPr="00907B35" w:rsidRDefault="00F96383" w:rsidP="00F96383">
            <w:pPr>
              <w:pStyle w:val="1"/>
            </w:pPr>
          </w:p>
          <w:p w:rsidR="00F96383" w:rsidRPr="00907B35" w:rsidRDefault="00F96383" w:rsidP="00F96383">
            <w:pPr>
              <w:pStyle w:val="1"/>
            </w:pPr>
            <w:r w:rsidRPr="00907B35">
              <w:lastRenderedPageBreak/>
              <w:t xml:space="preserve">Раздел </w:t>
            </w:r>
            <w:r w:rsidRPr="00907B35">
              <w:rPr>
                <w:lang w:val="en-US"/>
              </w:rPr>
              <w:t>I</w:t>
            </w:r>
            <w:r w:rsidRPr="00907B35">
              <w:t>V. Ресурсное обеспечение государственной программы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 xml:space="preserve">Финансовое обеспечение реализации муниципальной программы учитывает не только нормативную потребность, но и возможность финансирования мероприятий с учетом ресурсных возможностей бюджета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Челябинской области.</w:t>
            </w:r>
          </w:p>
          <w:p w:rsidR="00F96383" w:rsidRPr="002E0F70" w:rsidRDefault="00F96383" w:rsidP="00F96383">
            <w:pPr>
              <w:pStyle w:val="ac"/>
              <w:ind w:firstLine="0"/>
            </w:pPr>
            <w:bookmarkStart w:id="9" w:name="sub_10131"/>
            <w:r w:rsidRPr="002E0F70">
              <w:t xml:space="preserve">объем финансирования на 2026 - 2030 годы – </w:t>
            </w:r>
            <w:r>
              <w:t>8781,19353</w:t>
            </w:r>
            <w:r w:rsidRPr="002E0F70">
              <w:t xml:space="preserve"> тыс. рублей, в том числе: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>из муниципального бюджета –  785,0 тыс. рублей, из них:</w:t>
            </w:r>
          </w:p>
          <w:p w:rsidR="00F96383" w:rsidRPr="002E0F70" w:rsidRDefault="00F96383" w:rsidP="00F96383">
            <w:pPr>
              <w:pStyle w:val="ac"/>
              <w:ind w:firstLine="0"/>
            </w:pPr>
            <w:r>
              <w:t xml:space="preserve">в 2026 году -  </w:t>
            </w:r>
            <w:r w:rsidRPr="002E0F70">
              <w:t>1,0 тыс. рублей;</w:t>
            </w:r>
          </w:p>
          <w:p w:rsidR="00F96383" w:rsidRPr="002E0F70" w:rsidRDefault="00F96383" w:rsidP="00F96383">
            <w:pPr>
              <w:pStyle w:val="ac"/>
              <w:ind w:firstLine="0"/>
            </w:pPr>
            <w:r>
              <w:t>в 2027 году -  18</w:t>
            </w:r>
            <w:r w:rsidRPr="002E0F70">
              <w:t>1,0 тыс. рублей;</w:t>
            </w:r>
          </w:p>
          <w:p w:rsidR="00F96383" w:rsidRPr="002E0F70" w:rsidRDefault="00F96383" w:rsidP="00F96383">
            <w:pPr>
              <w:pStyle w:val="ac"/>
              <w:ind w:firstLine="0"/>
            </w:pPr>
            <w:r>
              <w:t>в 2028 году -  19</w:t>
            </w:r>
            <w:r w:rsidRPr="002E0F70">
              <w:t>1,0 тыс. рублей;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 xml:space="preserve">в 2029 году -  </w:t>
            </w:r>
            <w:r>
              <w:t>20</w:t>
            </w:r>
            <w:r w:rsidRPr="002E0F70">
              <w:t>1,0  тыс. рублей;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>в 2030 году -  2</w:t>
            </w:r>
            <w:r>
              <w:t>1</w:t>
            </w:r>
            <w:r w:rsidRPr="002E0F70">
              <w:t>1,0  тыс. рублей.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 xml:space="preserve">из областного бюджета –    </w:t>
            </w:r>
            <w:r>
              <w:t>7996,19353</w:t>
            </w:r>
            <w:r w:rsidRPr="002E0F70">
              <w:t xml:space="preserve"> тыс. рублей, из них: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 xml:space="preserve">в 2026 году -  </w:t>
            </w:r>
            <w:r>
              <w:t>1442,19353</w:t>
            </w:r>
            <w:r w:rsidRPr="002E0F70">
              <w:t xml:space="preserve"> тыс. рублей;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 xml:space="preserve">в 2027 году -  </w:t>
            </w:r>
            <w:r>
              <w:t>1638,5</w:t>
            </w:r>
            <w:r w:rsidRPr="002E0F70">
              <w:t xml:space="preserve"> тыс. рублей;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 xml:space="preserve">в 2028 году -  </w:t>
            </w:r>
            <w:r>
              <w:t>1638,5</w:t>
            </w:r>
            <w:r w:rsidRPr="002E0F70">
              <w:t xml:space="preserve"> тыс. рублей;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 xml:space="preserve">в 2029 году -  </w:t>
            </w:r>
            <w:r>
              <w:t>1638,5</w:t>
            </w:r>
            <w:r w:rsidRPr="002E0F70">
              <w:t xml:space="preserve"> тыс. рублей;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 xml:space="preserve">в 2030 году -  </w:t>
            </w:r>
            <w:r>
              <w:t>1638,5</w:t>
            </w:r>
            <w:r w:rsidRPr="002E0F70">
              <w:t xml:space="preserve"> тыс. рублей.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>из федерального бюджета -      0 тыс. рублей, из них: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>в 2026 году -  0 тыс. рублей;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>в 2027 году -  0 тыс. рублей;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>в 2028 году -  0 тыс. рублей;</w:t>
            </w:r>
          </w:p>
          <w:p w:rsidR="00F96383" w:rsidRPr="002E0F70" w:rsidRDefault="00F96383" w:rsidP="00F96383">
            <w:pPr>
              <w:pStyle w:val="ac"/>
              <w:ind w:firstLine="0"/>
            </w:pPr>
            <w:r w:rsidRPr="002E0F70">
              <w:t>в 2029 году -  0 тыс. рублей;</w:t>
            </w:r>
          </w:p>
          <w:p w:rsidR="00F96383" w:rsidRPr="00907B35" w:rsidRDefault="00F96383" w:rsidP="00F96383">
            <w:pPr>
              <w:pStyle w:val="ac"/>
              <w:ind w:firstLine="0"/>
            </w:pPr>
            <w:r w:rsidRPr="002E0F70">
              <w:t>в 2030 году -  0 тыс. рублей.</w:t>
            </w:r>
          </w:p>
          <w:p w:rsidR="00F96383" w:rsidRPr="00907B35" w:rsidRDefault="00F96383" w:rsidP="00F96383">
            <w:pPr>
              <w:pStyle w:val="ac"/>
              <w:ind w:firstLine="0"/>
            </w:pPr>
            <w:r w:rsidRPr="00907B35">
              <w:rPr>
                <w:rStyle w:val="ab"/>
              </w:rPr>
              <w:t>Обоснование финансового обеспечения реализации муниципальной программы указаны в таблице 1.</w:t>
            </w:r>
          </w:p>
          <w:bookmarkEnd w:id="9"/>
          <w:p w:rsidR="00F96383" w:rsidRPr="00907B35" w:rsidRDefault="00F96383" w:rsidP="00F96383"/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2891"/>
              <w:gridCol w:w="7252"/>
            </w:tblGrid>
            <w:tr w:rsidR="00F96383" w:rsidRPr="00907B35" w:rsidTr="005C538C">
              <w:tc>
                <w:tcPr>
                  <w:tcW w:w="289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96383" w:rsidRPr="00907B35" w:rsidRDefault="00F96383" w:rsidP="005C538C">
                  <w:pPr>
                    <w:pStyle w:val="ac"/>
                    <w:ind w:firstLine="0"/>
                  </w:pPr>
                </w:p>
              </w:tc>
              <w:tc>
                <w:tcPr>
                  <w:tcW w:w="7252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96383" w:rsidRPr="00907B35" w:rsidRDefault="00F96383" w:rsidP="005C538C">
                  <w:pPr>
                    <w:pStyle w:val="ac"/>
                    <w:ind w:firstLine="0"/>
                    <w:jc w:val="right"/>
                  </w:pPr>
                  <w:r w:rsidRPr="00907B35">
                    <w:t>Таблица 1</w:t>
                  </w:r>
                </w:p>
              </w:tc>
            </w:tr>
            <w:tr w:rsidR="00F96383" w:rsidRPr="00907B35" w:rsidTr="005C538C">
              <w:tc>
                <w:tcPr>
                  <w:tcW w:w="2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6383" w:rsidRPr="00907B35" w:rsidRDefault="00F96383" w:rsidP="005C538C">
                  <w:pPr>
                    <w:pStyle w:val="ac"/>
                    <w:ind w:firstLine="0"/>
                    <w:jc w:val="center"/>
                  </w:pPr>
                  <w:r w:rsidRPr="00907B35">
                    <w:t>Источники</w:t>
                  </w:r>
                </w:p>
                <w:p w:rsidR="00F96383" w:rsidRPr="00907B35" w:rsidRDefault="00F96383" w:rsidP="005C538C">
                  <w:pPr>
                    <w:pStyle w:val="ac"/>
                    <w:ind w:firstLine="0"/>
                    <w:jc w:val="center"/>
                  </w:pPr>
                  <w:r w:rsidRPr="00907B35">
                    <w:t>финансового обеспечения</w:t>
                  </w:r>
                </w:p>
              </w:tc>
              <w:tc>
                <w:tcPr>
                  <w:tcW w:w="7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6383" w:rsidRPr="00907B35" w:rsidRDefault="00F96383" w:rsidP="005C538C">
                  <w:pPr>
                    <w:pStyle w:val="ac"/>
                    <w:ind w:firstLine="0"/>
                    <w:jc w:val="center"/>
                  </w:pPr>
                  <w:r w:rsidRPr="00907B35">
                    <w:t>Обоснование</w:t>
                  </w:r>
                </w:p>
              </w:tc>
            </w:tr>
            <w:tr w:rsidR="00F96383" w:rsidRPr="00907B35" w:rsidTr="005C538C">
              <w:tc>
                <w:tcPr>
                  <w:tcW w:w="2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6383" w:rsidRPr="00907B35" w:rsidRDefault="00F96383" w:rsidP="005C538C">
                  <w:pPr>
                    <w:pStyle w:val="ac"/>
                    <w:ind w:firstLine="0"/>
                  </w:pPr>
                  <w:r w:rsidRPr="00907B35">
                    <w:t>Местный бюджет</w:t>
                  </w:r>
                </w:p>
              </w:tc>
              <w:tc>
                <w:tcPr>
                  <w:tcW w:w="7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6383" w:rsidRPr="00907B35" w:rsidRDefault="00F96383" w:rsidP="005C538C">
                  <w:pPr>
                    <w:pStyle w:val="ac"/>
                    <w:ind w:firstLine="0"/>
                  </w:pPr>
                  <w:r w:rsidRPr="00907B35">
                    <w:t xml:space="preserve">решение собрания депутатов Увельского муниципального </w:t>
                  </w:r>
                  <w:r>
                    <w:t>округа</w:t>
                  </w:r>
                  <w:r w:rsidRPr="00907B35">
                    <w:t xml:space="preserve"> Челябинской области</w:t>
                  </w:r>
                </w:p>
              </w:tc>
            </w:tr>
            <w:tr w:rsidR="00F96383" w:rsidRPr="00907B35" w:rsidTr="005C538C">
              <w:tc>
                <w:tcPr>
                  <w:tcW w:w="2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6383" w:rsidRPr="00907B35" w:rsidRDefault="00F96383" w:rsidP="005C538C">
                  <w:pPr>
                    <w:pStyle w:val="ac"/>
                    <w:ind w:firstLine="0"/>
                  </w:pPr>
                  <w:r w:rsidRPr="00907B35">
                    <w:t>Областной бюджет</w:t>
                  </w:r>
                </w:p>
              </w:tc>
              <w:tc>
                <w:tcPr>
                  <w:tcW w:w="7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6383" w:rsidRPr="00907B35" w:rsidRDefault="00F96383" w:rsidP="005C538C">
                  <w:pPr>
                    <w:pStyle w:val="ac"/>
                    <w:ind w:firstLine="0"/>
                  </w:pPr>
                  <w:r w:rsidRPr="00907B35">
                    <w:t>закон Челябинской области об областном бюджете на очередной финансовый год и плановый период</w:t>
                  </w:r>
                </w:p>
              </w:tc>
            </w:tr>
            <w:tr w:rsidR="00F96383" w:rsidRPr="00907B35" w:rsidTr="005C538C">
              <w:tc>
                <w:tcPr>
                  <w:tcW w:w="2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6383" w:rsidRPr="00907B35" w:rsidRDefault="00F96383" w:rsidP="005C538C">
                  <w:pPr>
                    <w:pStyle w:val="ac"/>
                    <w:ind w:firstLine="0"/>
                  </w:pPr>
                  <w:r w:rsidRPr="00907B35">
                    <w:t>Федеральный бюджет</w:t>
                  </w:r>
                </w:p>
              </w:tc>
              <w:tc>
                <w:tcPr>
                  <w:tcW w:w="7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6383" w:rsidRPr="00907B35" w:rsidRDefault="00F96383" w:rsidP="005C538C">
                  <w:pPr>
                    <w:pStyle w:val="ac"/>
                    <w:ind w:firstLine="0"/>
                  </w:pPr>
                  <w:r w:rsidRPr="00907B35">
                    <w:t>федеральный закон о федеральном бюджете на очередной финансовый год и плановый период;</w:t>
                  </w:r>
                </w:p>
                <w:p w:rsidR="00F96383" w:rsidRPr="00907B35" w:rsidRDefault="00F96383" w:rsidP="005C538C">
                  <w:pPr>
                    <w:pStyle w:val="ac"/>
                    <w:ind w:firstLine="0"/>
                  </w:pPr>
                  <w:r w:rsidRPr="00907B35">
                    <w:t>государственная программа Российской Федерации;</w:t>
                  </w:r>
                </w:p>
                <w:p w:rsidR="00F96383" w:rsidRPr="00907B35" w:rsidRDefault="00F96383" w:rsidP="005C538C">
                  <w:pPr>
                    <w:pStyle w:val="ac"/>
                    <w:ind w:firstLine="0"/>
                  </w:pPr>
                  <w:r w:rsidRPr="00907B35">
                    <w:t>соглашения о предоставлении субсидий из федерального бюджета, ежегодно заключаемые Правительством Челябинской области</w:t>
                  </w:r>
                </w:p>
              </w:tc>
            </w:tr>
          </w:tbl>
          <w:p w:rsidR="00F96383" w:rsidRPr="00907B35" w:rsidRDefault="00F96383" w:rsidP="00F96383">
            <w:pPr>
              <w:rPr>
                <w:rStyle w:val="ab"/>
              </w:rPr>
            </w:pPr>
          </w:p>
          <w:p w:rsidR="00F96383" w:rsidRPr="00907B35" w:rsidRDefault="00F96383" w:rsidP="00F96383">
            <w:r w:rsidRPr="00907B35">
              <w:rPr>
                <w:rStyle w:val="ab"/>
              </w:rPr>
              <w:t xml:space="preserve">Детально ресурсное обеспечение муниципальной программы по годам и входящих в них мероприятий представлено в </w:t>
            </w:r>
            <w:hyperlink w:anchor="sub_12" w:history="1">
              <w:r w:rsidRPr="00907B35">
                <w:rPr>
                  <w:rStyle w:val="aa"/>
                </w:rPr>
                <w:t>приложении 2</w:t>
              </w:r>
            </w:hyperlink>
            <w:r w:rsidRPr="00907B35">
              <w:rPr>
                <w:rStyle w:val="ab"/>
              </w:rPr>
              <w:t xml:space="preserve"> к муниципальной программе.</w:t>
            </w:r>
          </w:p>
          <w:p w:rsidR="00F96383" w:rsidRPr="00907B35" w:rsidRDefault="00F96383" w:rsidP="00F96383">
            <w:pPr>
              <w:pStyle w:val="ac"/>
              <w:ind w:firstLine="709"/>
            </w:pPr>
            <w:r w:rsidRPr="00907B35">
              <w:rPr>
                <w:rStyle w:val="ab"/>
              </w:rPr>
              <w:t xml:space="preserve">Муниципальной программой предусматривается предоставление финансовой поддержки (субсидий). Порядки предоставления субсидий разрабатываются в соответствии с постановлением Правительства РФ 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      </w:r>
            <w:hyperlink r:id="rId7" w:history="1">
              <w:r w:rsidRPr="00907B35">
                <w:rPr>
                  <w:rStyle w:val="aa"/>
                </w:rPr>
                <w:t>Законом</w:t>
              </w:r>
            </w:hyperlink>
            <w:r w:rsidRPr="00907B35">
              <w:rPr>
                <w:rStyle w:val="ab"/>
              </w:rPr>
              <w:t xml:space="preserve"> Челябинской области от 05.01.1998 г. N 34-ЗО «О государственной поддержке сельскохозяйственного производства», Федеральным законом </w:t>
            </w:r>
            <w:r w:rsidRPr="00907B35">
              <w:rPr>
                <w:rStyle w:val="ab"/>
              </w:rPr>
              <w:lastRenderedPageBreak/>
              <w:t>от 24.07.2007 N 209-ФЗ «О развитии малого и среднего предпринимательства в Российской Федерации», Законом Челябинской области от 27.03.2008 N 250-ЗО «О развитии малого и среднего предпринимательства в Челябинской области» и утверждают</w:t>
            </w:r>
            <w:r>
              <w:rPr>
                <w:rStyle w:val="ab"/>
              </w:rPr>
              <w:t>ся по</w:t>
            </w:r>
            <w:r w:rsidRPr="00907B35">
              <w:rPr>
                <w:rStyle w:val="ab"/>
              </w:rPr>
              <w:t xml:space="preserve">становлениями администрации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Челябинской области.</w:t>
            </w:r>
          </w:p>
          <w:p w:rsidR="00F96383" w:rsidRPr="00907B35" w:rsidRDefault="00F96383" w:rsidP="00F96383"/>
          <w:p w:rsidR="00F96383" w:rsidRPr="00907B35" w:rsidRDefault="00F96383" w:rsidP="00F96383">
            <w:pPr>
              <w:pStyle w:val="1"/>
            </w:pPr>
            <w:r w:rsidRPr="00907B35">
              <w:t>Раздел V. Организация управления и механизм выполнения мероприятий муниципальной программы</w:t>
            </w:r>
          </w:p>
          <w:p w:rsidR="00F96383" w:rsidRPr="00907B35" w:rsidRDefault="00F96383" w:rsidP="00F96383"/>
          <w:p w:rsidR="00F96383" w:rsidRPr="00907B35" w:rsidRDefault="00F96383" w:rsidP="00F96383">
            <w:r w:rsidRPr="00907B35">
              <w:rPr>
                <w:rStyle w:val="ab"/>
              </w:rPr>
              <w:t xml:space="preserve">Управление и контроль за реализацией муниципальной программы осуществляются в соответствии с </w:t>
            </w:r>
            <w:r>
              <w:t>нормативно-правовыми актами</w:t>
            </w:r>
            <w:r w:rsidRPr="00907B35">
              <w:rPr>
                <w:rStyle w:val="ab"/>
              </w:rPr>
              <w:t xml:space="preserve">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Челябинской области: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>1) </w:t>
            </w:r>
            <w:r>
              <w:rPr>
                <w:rStyle w:val="ab"/>
              </w:rPr>
              <w:t>Отдел</w:t>
            </w:r>
            <w:r w:rsidRPr="00907B35">
              <w:rPr>
                <w:rStyle w:val="ab"/>
              </w:rPr>
              <w:t xml:space="preserve"> сельского хозяйства администрации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Челябинской области: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>организует реализацию муниципальной программы и несет ответственность за достижение ее целевых индикаторов и показателей, а также за эффективное использование бюджетных средств;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>представляет по запросу Министерства экономического развития Челябинской области сведения, необходимые для проведения мониторинга реализации муниципальной программы;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>подготавливает годовой отчет и представляет его в Министерство сельского хозяйства Челябинской области и в Министерство экономического развития Челябинской области;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 xml:space="preserve">ежегодно представляет отчет о ходе реализации муниципальной программы в комитет по экономике администрации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>, для формирования отчета для Министерства экономического развития Челябинской области и размещает его на официальном сайте в сети Интернет (</w:t>
            </w:r>
            <w:hyperlink w:history="1">
              <w:r w:rsidRPr="00907B35">
                <w:rPr>
                  <w:rStyle w:val="a9"/>
                  <w:lang w:eastAsia="zh-CN" w:bidi="hi-IN"/>
                </w:rPr>
                <w:t xml:space="preserve">www.admuvelka.ru </w:t>
              </w:r>
            </w:hyperlink>
            <w:r w:rsidRPr="00907B35">
              <w:rPr>
                <w:rStyle w:val="ab"/>
              </w:rPr>
              <w:t>).</w:t>
            </w:r>
          </w:p>
          <w:p w:rsidR="00F96383" w:rsidRDefault="00F96383" w:rsidP="00F96383">
            <w:pPr>
              <w:rPr>
                <w:rStyle w:val="ab"/>
              </w:rPr>
            </w:pPr>
            <w:r w:rsidRPr="00907B35">
              <w:rPr>
                <w:rStyle w:val="ab"/>
              </w:rPr>
              <w:t xml:space="preserve">Требования к годовому отчету устанавливаются в соответствии с </w:t>
            </w:r>
            <w:r>
              <w:t>нормативно-правовыми актами</w:t>
            </w:r>
            <w:r w:rsidRPr="00907B35">
              <w:rPr>
                <w:rStyle w:val="ab"/>
              </w:rPr>
              <w:t xml:space="preserve">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Челябинской области</w:t>
            </w:r>
          </w:p>
          <w:p w:rsidR="00F96383" w:rsidRPr="00907B35" w:rsidRDefault="00F96383" w:rsidP="00F96383">
            <w:r w:rsidRPr="00907B35">
              <w:rPr>
                <w:rStyle w:val="ab"/>
              </w:rPr>
              <w:t>.</w:t>
            </w:r>
          </w:p>
          <w:p w:rsidR="00F96383" w:rsidRDefault="00F96383" w:rsidP="00F96383">
            <w:pPr>
              <w:jc w:val="center"/>
              <w:rPr>
                <w:b/>
              </w:rPr>
            </w:pPr>
          </w:p>
          <w:p w:rsidR="00F96383" w:rsidRDefault="00F96383" w:rsidP="00F96383">
            <w:pPr>
              <w:jc w:val="center"/>
              <w:rPr>
                <w:b/>
              </w:rPr>
            </w:pPr>
          </w:p>
          <w:p w:rsidR="00F96383" w:rsidRPr="00907B35" w:rsidRDefault="00F96383" w:rsidP="00F96383">
            <w:pPr>
              <w:jc w:val="center"/>
              <w:rPr>
                <w:b/>
              </w:rPr>
            </w:pPr>
            <w:r w:rsidRPr="00907B35">
              <w:rPr>
                <w:b/>
              </w:rPr>
              <w:t>Раздел VI. Ожидаемые результаты реализации</w:t>
            </w:r>
          </w:p>
          <w:p w:rsidR="00F96383" w:rsidRPr="00907B35" w:rsidRDefault="00F96383" w:rsidP="00F96383">
            <w:pPr>
              <w:jc w:val="center"/>
              <w:rPr>
                <w:b/>
              </w:rPr>
            </w:pPr>
            <w:r w:rsidRPr="00907B35">
              <w:rPr>
                <w:b/>
              </w:rPr>
              <w:t xml:space="preserve">муниципальной программы и ее </w:t>
            </w:r>
            <w:r w:rsidRPr="00907B35">
              <w:rPr>
                <w:rFonts w:cs="Times New Roman CYR"/>
                <w:b/>
              </w:rPr>
              <w:t>финансово-экономическое обоснование</w:t>
            </w:r>
          </w:p>
          <w:p w:rsidR="00F96383" w:rsidRPr="00907B35" w:rsidRDefault="00F96383" w:rsidP="00F96383"/>
          <w:p w:rsidR="00F96383" w:rsidRPr="00907B35" w:rsidRDefault="00F96383" w:rsidP="00F96383">
            <w:pPr>
              <w:rPr>
                <w:rStyle w:val="ab"/>
              </w:rPr>
            </w:pPr>
            <w:bookmarkStart w:id="10" w:name="sub_1206"/>
            <w:r w:rsidRPr="00907B35">
              <w:rPr>
                <w:rStyle w:val="ab"/>
              </w:rPr>
              <w:t xml:space="preserve">В целом результат выполнения мероприятий муниципальной программы направлен на достижение позитивного воздействия на социальные и экономические параметры развития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Челябинской области. </w:t>
            </w:r>
            <w:bookmarkStart w:id="11" w:name="sub_10075"/>
            <w:bookmarkEnd w:id="10"/>
          </w:p>
          <w:p w:rsidR="00F96383" w:rsidRPr="00907B35" w:rsidRDefault="00F96383" w:rsidP="00F96383">
            <w:r w:rsidRPr="00907B35">
              <w:rPr>
                <w:rStyle w:val="ab"/>
              </w:rPr>
              <w:t xml:space="preserve">Целевые показатели (индикаторы) муниципальной программы, отражающие ожидаемые результаты их реализации представлены в </w:t>
            </w:r>
            <w:hyperlink w:anchor="sub_11" w:history="1">
              <w:r w:rsidRPr="00907B35">
                <w:rPr>
                  <w:rStyle w:val="aa"/>
                </w:rPr>
                <w:t>приложении 1</w:t>
              </w:r>
            </w:hyperlink>
            <w:r w:rsidRPr="00907B35">
              <w:rPr>
                <w:rStyle w:val="ab"/>
              </w:rPr>
              <w:t xml:space="preserve"> к муниципальной программе.</w:t>
            </w:r>
          </w:p>
          <w:bookmarkEnd w:id="11"/>
          <w:p w:rsidR="00F96383" w:rsidRPr="007353EF" w:rsidRDefault="00F96383" w:rsidP="00F96383">
            <w:r w:rsidRPr="00907B35">
              <w:rPr>
                <w:rStyle w:val="ab"/>
              </w:rPr>
              <w:t xml:space="preserve">При определении затрат на реализацию муниципальной программы учитывается не только нормативная потребность, но и ресурсные возможности бюджета Увельского муниципального </w:t>
            </w:r>
            <w:r>
              <w:rPr>
                <w:rStyle w:val="ab"/>
              </w:rPr>
              <w:t>округа</w:t>
            </w:r>
            <w:r w:rsidRPr="00907B35">
              <w:rPr>
                <w:rStyle w:val="ab"/>
              </w:rPr>
              <w:t xml:space="preserve"> Челябинской области.</w:t>
            </w:r>
          </w:p>
          <w:p w:rsidR="003A7E6F" w:rsidRPr="00962A66" w:rsidRDefault="003A7E6F" w:rsidP="00C1752F">
            <w:pPr>
              <w:pStyle w:val="a8"/>
              <w:tabs>
                <w:tab w:val="left" w:pos="263"/>
                <w:tab w:val="left" w:pos="6521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pStyle w:val="a8"/>
              <w:tabs>
                <w:tab w:val="left" w:pos="263"/>
                <w:tab w:val="left" w:pos="6521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tabs>
                <w:tab w:val="left" w:pos="6521"/>
              </w:tabs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tabs>
                <w:tab w:val="left" w:pos="6521"/>
              </w:tabs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tabs>
                <w:tab w:val="left" w:pos="6521"/>
              </w:tabs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tabs>
                <w:tab w:val="left" w:pos="6521"/>
              </w:tabs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tabs>
                <w:tab w:val="left" w:pos="6521"/>
              </w:tabs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tabs>
                <w:tab w:val="left" w:pos="6521"/>
              </w:tabs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tabs>
                <w:tab w:val="left" w:pos="6521"/>
              </w:tabs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tabs>
                <w:tab w:val="left" w:pos="6521"/>
              </w:tabs>
              <w:rPr>
                <w:sz w:val="26"/>
                <w:szCs w:val="26"/>
              </w:rPr>
            </w:pPr>
          </w:p>
        </w:tc>
      </w:tr>
    </w:tbl>
    <w:p w:rsidR="00C16443" w:rsidRDefault="00C16443" w:rsidP="00C16443">
      <w:pPr>
        <w:ind w:right="72"/>
        <w:jc w:val="right"/>
        <w:sectPr w:rsidR="00C16443" w:rsidSect="00C83BE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06"/>
      </w:tblGrid>
      <w:tr w:rsidR="003A7E6F" w:rsidRPr="00962A66" w:rsidTr="00C1752F">
        <w:tc>
          <w:tcPr>
            <w:tcW w:w="9606" w:type="dxa"/>
          </w:tcPr>
          <w:p w:rsidR="00C16443" w:rsidRPr="001B1ADE" w:rsidRDefault="00C16443" w:rsidP="00C16443">
            <w:pPr>
              <w:ind w:right="72"/>
              <w:jc w:val="right"/>
            </w:pPr>
            <w:r w:rsidRPr="001B1ADE">
              <w:lastRenderedPageBreak/>
              <w:t>Приложение 1</w:t>
            </w:r>
            <w:r w:rsidRPr="001B1ADE">
              <w:br/>
              <w:t xml:space="preserve">к </w:t>
            </w:r>
            <w:hyperlink w:anchor="sub_1000" w:history="1">
              <w:r w:rsidRPr="001B1ADE">
                <w:rPr>
                  <w:rStyle w:val="aa"/>
                </w:rPr>
                <w:t>муниципальной программе</w:t>
              </w:r>
            </w:hyperlink>
            <w:r w:rsidRPr="001B1ADE">
              <w:br/>
              <w:t>"Развитие сельского хозяйства</w:t>
            </w:r>
            <w:r w:rsidRPr="001B1ADE">
              <w:br/>
              <w:t xml:space="preserve">в Увельском муниципальном </w:t>
            </w:r>
          </w:p>
          <w:p w:rsidR="00C16443" w:rsidRPr="001B1ADE" w:rsidRDefault="00C16443" w:rsidP="00C16443">
            <w:pPr>
              <w:ind w:right="72"/>
              <w:jc w:val="right"/>
            </w:pPr>
            <w:r>
              <w:t>округе</w:t>
            </w:r>
            <w:r w:rsidRPr="001B1ADE">
              <w:t xml:space="preserve"> Челябинской области</w:t>
            </w:r>
            <w:r w:rsidRPr="001B1ADE">
              <w:br/>
              <w:t>на 202</w:t>
            </w:r>
            <w:r>
              <w:t>6 - 2030</w:t>
            </w:r>
            <w:r w:rsidRPr="001B1ADE">
              <w:t xml:space="preserve"> годы"</w:t>
            </w:r>
          </w:p>
          <w:p w:rsidR="00C16443" w:rsidRPr="001B1ADE" w:rsidRDefault="00C16443" w:rsidP="00C16443">
            <w:pPr>
              <w:pStyle w:val="1"/>
            </w:pPr>
            <w:r w:rsidRPr="001B1ADE">
              <w:t xml:space="preserve">Сведения </w:t>
            </w:r>
            <w:r w:rsidRPr="001B1ADE">
              <w:br/>
              <w:t>о целевых показателях (индикаторах) муниципальной программы и их значениях</w:t>
            </w:r>
          </w:p>
          <w:tbl>
            <w:tblPr>
              <w:tblW w:w="15300" w:type="dxa"/>
              <w:tblLayout w:type="fixed"/>
              <w:tblLook w:val="0000"/>
            </w:tblPr>
            <w:tblGrid>
              <w:gridCol w:w="602"/>
              <w:gridCol w:w="3220"/>
              <w:gridCol w:w="798"/>
              <w:gridCol w:w="1146"/>
              <w:gridCol w:w="1171"/>
              <w:gridCol w:w="1276"/>
              <w:gridCol w:w="1275"/>
              <w:gridCol w:w="1273"/>
              <w:gridCol w:w="1279"/>
              <w:gridCol w:w="1276"/>
              <w:gridCol w:w="1984"/>
            </w:tblGrid>
            <w:tr w:rsidR="00C16443" w:rsidRPr="001B1ADE" w:rsidTr="005C538C">
              <w:tc>
                <w:tcPr>
                  <w:tcW w:w="6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N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п/п</w:t>
                  </w:r>
                </w:p>
              </w:tc>
              <w:tc>
                <w:tcPr>
                  <w:tcW w:w="401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Наименование целевого показателя (индикатора)</w:t>
                  </w:r>
                </w:p>
              </w:tc>
              <w:tc>
                <w:tcPr>
                  <w:tcW w:w="11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Единица измерения</w:t>
                  </w:r>
                </w:p>
              </w:tc>
              <w:tc>
                <w:tcPr>
                  <w:tcW w:w="953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Значения целевых показателей (индикаторов)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</w:p>
              </w:tc>
              <w:tc>
                <w:tcPr>
                  <w:tcW w:w="1146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202</w:t>
                  </w:r>
                  <w:r>
                    <w:rPr>
                      <w:sz w:val="22"/>
                    </w:rPr>
                    <w:t>5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год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(</w:t>
                  </w:r>
                  <w:r>
                    <w:rPr>
                      <w:sz w:val="22"/>
                    </w:rPr>
                    <w:t>факт</w:t>
                  </w:r>
                  <w:r w:rsidRPr="001B1ADE">
                    <w:rPr>
                      <w:sz w:val="22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202</w:t>
                  </w:r>
                  <w:r>
                    <w:rPr>
                      <w:sz w:val="22"/>
                    </w:rPr>
                    <w:t>6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год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(план)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202</w:t>
                  </w:r>
                  <w:r>
                    <w:rPr>
                      <w:sz w:val="22"/>
                    </w:rPr>
                    <w:t>7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год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(план)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202</w:t>
                  </w:r>
                  <w:r>
                    <w:rPr>
                      <w:sz w:val="22"/>
                    </w:rPr>
                    <w:t>8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год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(план)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202</w:t>
                  </w:r>
                  <w:r>
                    <w:rPr>
                      <w:sz w:val="22"/>
                    </w:rPr>
                    <w:t>9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год (план)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20</w:t>
                  </w:r>
                  <w:r>
                    <w:rPr>
                      <w:sz w:val="22"/>
                    </w:rPr>
                    <w:t>30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год (план)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rPr>
                      <w:sz w:val="22"/>
                    </w:rPr>
                    <w:t>2030</w:t>
                  </w:r>
                  <w:r w:rsidRPr="001B1ADE">
                    <w:rPr>
                      <w:sz w:val="22"/>
                    </w:rPr>
                    <w:t xml:space="preserve">год в  </w:t>
                  </w:r>
                  <w:r>
                    <w:rPr>
                      <w:sz w:val="22"/>
                    </w:rPr>
                    <w:t>% к 2025</w:t>
                  </w:r>
                  <w:r w:rsidRPr="001B1ADE">
                    <w:rPr>
                      <w:sz w:val="22"/>
                    </w:rPr>
                    <w:t>году</w:t>
                  </w:r>
                </w:p>
              </w:tc>
            </w:tr>
            <w:tr w:rsidR="00C16443" w:rsidRPr="001B1ADE" w:rsidTr="005C538C">
              <w:tc>
                <w:tcPr>
                  <w:tcW w:w="15300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ind w:right="72"/>
                    <w:jc w:val="right"/>
                  </w:pPr>
                  <w:r w:rsidRPr="001B1ADE">
                    <w:rPr>
                      <w:sz w:val="22"/>
                    </w:rPr>
                    <w:t xml:space="preserve">Муниципальная программа "Развитие сельского хозяйства в </w:t>
                  </w:r>
                  <w:r w:rsidRPr="001B1ADE">
                    <w:t xml:space="preserve">Увельском муниципальном </w:t>
                  </w:r>
                  <w:r>
                    <w:t>округе</w:t>
                  </w:r>
                  <w:r w:rsidRPr="001B1ADE">
                    <w:rPr>
                      <w:sz w:val="22"/>
                    </w:rPr>
                    <w:t xml:space="preserve"> Челябинской области на 20</w:t>
                  </w:r>
                  <w:r>
                    <w:rPr>
                      <w:sz w:val="22"/>
                    </w:rPr>
                    <w:t>26</w:t>
                  </w:r>
                  <w:r w:rsidRPr="001B1ADE">
                    <w:rPr>
                      <w:sz w:val="22"/>
                    </w:rPr>
                    <w:t xml:space="preserve"> - 20</w:t>
                  </w:r>
                  <w:r>
                    <w:rPr>
                      <w:sz w:val="22"/>
                    </w:rPr>
                    <w:t>30</w:t>
                  </w:r>
                  <w:r w:rsidRPr="001B1ADE">
                    <w:rPr>
                      <w:sz w:val="22"/>
                    </w:rPr>
                    <w:t xml:space="preserve"> годы"</w:t>
                  </w:r>
                </w:p>
              </w:tc>
            </w:tr>
            <w:tr w:rsidR="00C16443" w:rsidRPr="001B1ADE" w:rsidTr="005C538C">
              <w:tc>
                <w:tcPr>
                  <w:tcW w:w="15300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rPr>
                      <w:sz w:val="22"/>
                    </w:rPr>
                    <w:t xml:space="preserve">Задача: </w:t>
                  </w:r>
                  <w:r w:rsidRPr="001B1ADE">
                    <w:t>сохранение оптимального уровня посевных площадей, поголовья сельскохозяйственных животных, объемов производства сельскохозяйственной продукции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1.</w:t>
                  </w: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Посевные площади и валовые сборы сельскохозяйственных культур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</w:tr>
            <w:tr w:rsidR="00C16443" w:rsidRPr="001B1ADE" w:rsidTr="005C538C">
              <w:tc>
                <w:tcPr>
                  <w:tcW w:w="6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 xml:space="preserve"> 1.1.</w:t>
                  </w: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 xml:space="preserve">Вся посевная площадь 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В том числе: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тыс.га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93,79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91,0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90,0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90,0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90,0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90,0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96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Зерновые и зернобобовые культуры, включая кукурузу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тыс.га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65,6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t>65</w:t>
                  </w:r>
                  <w:r>
                    <w:t>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64,5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64,0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64,0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64,0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98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Масличные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тыс.га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21,09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t>1</w:t>
                  </w:r>
                  <w: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18,0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18,5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19,0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19,0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90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Картофель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тыс.га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1.2.</w:t>
                  </w: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left="277" w:hanging="277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Фактический сбор урожая</w:t>
                  </w:r>
                </w:p>
                <w:p w:rsidR="00C16443" w:rsidRPr="001B1ADE" w:rsidRDefault="00C16443" w:rsidP="005C538C">
                  <w:pPr>
                    <w:pStyle w:val="ac"/>
                    <w:ind w:left="277" w:hanging="277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В том числе: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тыс.тонн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170,01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134,1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134,7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138,7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140,6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141,0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83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Зерновые и зернобобовые культуры, включая кукурузу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тыс.тонн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134,9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107,0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106,0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109,0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110,0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111,0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82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Масличные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тыс.тонн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30,3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21,2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22,5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23,1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23,7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24,1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80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Картофель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тыс.тонн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Многолетних трав на сено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тыс.тонн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3,8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4,2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4,4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4,6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4,8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126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Яровых и кормовых культур на зеленый корм, сенаж, силос, травяную муку и для получения гранул и брикетов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тыс.тонн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1,01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t>1,9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jc w:val="center"/>
                  </w:pPr>
                  <w: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jc w:val="center"/>
                  </w:pPr>
                  <w:r>
                    <w:t>2,2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jc w:val="center"/>
                  </w:pPr>
                  <w:r>
                    <w:t>2,3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jc w:val="center"/>
                  </w:pPr>
                  <w:r w:rsidRPr="00DC793C">
                    <w:t>2,4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jc w:val="center"/>
                  </w:pPr>
                  <w:r w:rsidRPr="00DC793C">
                    <w:t>238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2.</w:t>
                  </w: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Поголовье скота, его структура в хозяйствах всех категорий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right"/>
                    <w:rPr>
                      <w:color w:val="000000"/>
                    </w:rPr>
                  </w:pPr>
                </w:p>
              </w:tc>
            </w:tr>
            <w:tr w:rsidR="00C16443" w:rsidRPr="001B1ADE" w:rsidTr="005C538C">
              <w:tc>
                <w:tcPr>
                  <w:tcW w:w="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lastRenderedPageBreak/>
                    <w:t>2.1.</w:t>
                  </w: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Поголовье крупного рогатого скота в хозяйствах всех категорий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rPr>
                      <w:sz w:val="22"/>
                    </w:rPr>
                    <w:t>В том числе: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jc w:val="center"/>
                  </w:pPr>
                  <w:r w:rsidRPr="00633E08">
                    <w:rPr>
                      <w:color w:val="000000"/>
                    </w:rPr>
                    <w:t>4011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r w:rsidRPr="001B1ADE">
                    <w:t xml:space="preserve">    </w:t>
                  </w:r>
                  <w:r>
                    <w:t>4091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jc w:val="center"/>
                  </w:pPr>
                  <w:r>
                    <w:t>4171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jc w:val="center"/>
                  </w:pPr>
                  <w:r>
                    <w:t>4251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jc w:val="center"/>
                  </w:pPr>
                  <w:r>
                    <w:t>4331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jc w:val="center"/>
                  </w:pPr>
                  <w:r w:rsidRPr="00DC793C">
                    <w:t>4411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110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rPr>
                      <w:sz w:val="22"/>
                    </w:rPr>
                    <w:t xml:space="preserve">Коровы 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1871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1945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1982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2056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110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rPr>
                      <w:sz w:val="22"/>
                    </w:rPr>
                    <w:t>Нетели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182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194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202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111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rPr>
                      <w:sz w:val="22"/>
                    </w:rPr>
                    <w:t>Быки производители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 w:val="restart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2.2.</w:t>
                  </w: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Поголовье свиней в хозяйствах всех категорий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В том числе: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363278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366541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369804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373067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376330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379593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jc w:val="center"/>
                  </w:pPr>
                  <w:r w:rsidRPr="00DC793C">
                    <w:t>104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t>основные свиноматки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22112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22333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22554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22775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22996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23217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105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324CF2">
                    <w:t>поросята до 4 месяцев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163550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165185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166820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168455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170090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171725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105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 w:val="restart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2.3.</w:t>
                  </w: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color w:val="000000"/>
                      <w:sz w:val="22"/>
                    </w:rPr>
                  </w:pPr>
                  <w:r w:rsidRPr="001B1ADE">
                    <w:rPr>
                      <w:color w:val="000000"/>
                      <w:sz w:val="22"/>
                    </w:rPr>
                    <w:t>Поголовье овец  в хозяйствах всех категорий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rPr>
                      <w:color w:val="000000"/>
                      <w:sz w:val="22"/>
                    </w:rPr>
                    <w:t>В том числе: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2185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2273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2317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2405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110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t>овцематки и ярки старше 1 года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1356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1410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1437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1490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110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t>молодняк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  <w:r w:rsidRPr="00633E08">
                    <w:rPr>
                      <w:color w:val="000000"/>
                    </w:rPr>
                    <w:t>93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823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841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873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110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 w:val="restart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2.4.</w:t>
                  </w: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Поголовье коз в хозяйствах всех категорий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rPr>
                      <w:sz w:val="22"/>
                    </w:rPr>
                    <w:t>В том числе: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368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384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392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408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jc w:val="center"/>
                  </w:pPr>
                  <w:r w:rsidRPr="00DC793C">
                    <w:t>111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t>козоматки и козочки старше 1 года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199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207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211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219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110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left="277" w:firstLine="0"/>
                  </w:pPr>
                  <w:r w:rsidRPr="001B1ADE">
                    <w:t>молодняк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159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165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168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174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109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 w:val="restart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2.5.</w:t>
                  </w: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Поголовье лошадей в хозяйствах всех категорий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rPr>
                      <w:sz w:val="22"/>
                    </w:rPr>
                    <w:t>В том числе: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235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260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111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t>кобылы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169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175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178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185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109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t>молодняк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64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117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 w:val="restart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3.</w:t>
                  </w: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rPr>
                      <w:sz w:val="22"/>
                    </w:rPr>
                    <w:t>Производство продукции животноводства в хозяйствах всех категорий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48627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</w:pPr>
                  <w:r w:rsidRPr="001B1ADE">
                    <w:rPr>
                      <w:sz w:val="22"/>
                    </w:rPr>
                    <w:t>Скот и птица на убой (в живом весе)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rPr>
                      <w:sz w:val="22"/>
                    </w:rPr>
                    <w:t>тыс.тонн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46101B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70,71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71,06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71,41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71,76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72,11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72,46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102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4.</w:t>
                  </w: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left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 xml:space="preserve">Состояние животноводства в сельскохозяйственных организациях </w:t>
                  </w:r>
                </w:p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В том числе: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223416" w:rsidRDefault="00C16443" w:rsidP="005C538C">
                  <w:pPr>
                    <w:pStyle w:val="ac"/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</w:tr>
            <w:tr w:rsidR="00C16443" w:rsidRPr="001B1ADE" w:rsidTr="005C538C">
              <w:tc>
                <w:tcPr>
                  <w:tcW w:w="602" w:type="dxa"/>
                  <w:vMerge w:val="restart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Производство продукции животноводства: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223416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 xml:space="preserve">Произведено на убой скота и птицы (в </w:t>
                  </w:r>
                  <w:r w:rsidRPr="001B1ADE">
                    <w:rPr>
                      <w:sz w:val="22"/>
                    </w:rPr>
                    <w:lastRenderedPageBreak/>
                    <w:t>живой массе)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lastRenderedPageBreak/>
                    <w:t>тыс.тонн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70,37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70,72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71,07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71,42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71,77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72,12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102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Производство молока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тыс.тонн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0,59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0,61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0,62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0,63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0,64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108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Надоено молока в расчете на 1 корову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кг.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2934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2993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3052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3111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3170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3229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110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Производство яиц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тыс.шт.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</w:pPr>
                  <w:r w:rsidRPr="00633E08"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 w:rsidRPr="001B1ADE"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</w:pPr>
                  <w:r w:rsidRPr="00DC793C">
                    <w:t>0</w:t>
                  </w:r>
                </w:p>
              </w:tc>
            </w:tr>
            <w:tr w:rsidR="00C16443" w:rsidRPr="001B1ADE" w:rsidTr="005C538C">
              <w:tc>
                <w:tcPr>
                  <w:tcW w:w="15300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6443" w:rsidRPr="00DC793C" w:rsidRDefault="00C16443" w:rsidP="005C538C">
                  <w:pPr>
                    <w:pStyle w:val="ac"/>
                    <w:ind w:firstLine="0"/>
                    <w:rPr>
                      <w:color w:val="000000"/>
                    </w:rPr>
                  </w:pPr>
                  <w:r w:rsidRPr="00DC793C">
                    <w:rPr>
                      <w:color w:val="000000"/>
                      <w:sz w:val="22"/>
                    </w:rPr>
                    <w:t xml:space="preserve">Задача: </w:t>
                  </w:r>
                  <w:r w:rsidRPr="00DC793C">
                    <w:t xml:space="preserve">обеспечение эффективной деятельности органов местного самоуправления Увельского муниципального </w:t>
                  </w:r>
                  <w:r>
                    <w:t>округа</w:t>
                  </w:r>
                  <w:r w:rsidRPr="00DC793C">
                    <w:t xml:space="preserve"> Челябинской области в сфере развития сельского хозяйства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</w:pPr>
                  <w:bookmarkStart w:id="12" w:name="sub_50"/>
                  <w:r>
                    <w:rPr>
                      <w:sz w:val="22"/>
                    </w:rPr>
                    <w:t>5</w:t>
                  </w:r>
                  <w:r w:rsidRPr="001B1ADE">
                    <w:rPr>
                      <w:sz w:val="22"/>
                    </w:rPr>
                    <w:t>.</w:t>
                  </w:r>
                  <w:bookmarkEnd w:id="12"/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d"/>
                    <w:ind w:firstLine="0"/>
                  </w:pPr>
                  <w:r w:rsidRPr="001B1ADE">
                    <w:rPr>
                      <w:sz w:val="22"/>
                    </w:rPr>
                    <w:t>Сельскохозяйственные конкурсы, выставки: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d"/>
                    <w:ind w:firstLine="0"/>
                    <w:jc w:val="center"/>
                  </w:pP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color w:val="FF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d"/>
                    <w:ind w:firstLine="0"/>
                    <w:rPr>
                      <w:color w:val="000000"/>
                    </w:rPr>
                  </w:pP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d"/>
                    <w:ind w:firstLine="0"/>
                  </w:pPr>
                  <w:r w:rsidRPr="001B1ADE">
                    <w:rPr>
                      <w:sz w:val="22"/>
                    </w:rPr>
                    <w:t>Участие в областном конкурсе в АПК Челябинской области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единиц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1B1AD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100%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d"/>
                    <w:ind w:firstLine="0"/>
                  </w:pPr>
                  <w:r w:rsidRPr="001B1ADE">
                    <w:rPr>
                      <w:sz w:val="22"/>
                    </w:rPr>
                    <w:t>Участие в универсальной выставке-ярмарке "Агро"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единиц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1B1AD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100%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d"/>
                    <w:ind w:firstLine="0"/>
                  </w:pPr>
                  <w:r w:rsidRPr="001B1ADE">
                    <w:t>Организация и проведение сельскохозяйственных ярмарок в п. Увельский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</w:pPr>
                  <w:r w:rsidRPr="001B1ADE">
                    <w:rPr>
                      <w:sz w:val="22"/>
                    </w:rPr>
                    <w:t>единиц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50%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d"/>
                    <w:ind w:firstLine="0"/>
                  </w:pPr>
                  <w:r w:rsidRPr="001B1ADE">
                    <w:t>Организация и проведение агрономического совещания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единиц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1B1AD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100%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d"/>
                    <w:ind w:firstLine="0"/>
                  </w:pPr>
                  <w:r w:rsidRPr="001B1ADE">
                    <w:t>Организация и проведение праздника «День сельского хозяйства»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единиц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1B1AD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100%</w:t>
                  </w:r>
                </w:p>
              </w:tc>
            </w:tr>
            <w:tr w:rsidR="00C16443" w:rsidRPr="001B1ADE" w:rsidTr="005C538C">
              <w:tc>
                <w:tcPr>
                  <w:tcW w:w="602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rPr>
                      <w:sz w:val="22"/>
                    </w:rPr>
                  </w:pP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d"/>
                    <w:ind w:firstLine="0"/>
                  </w:pPr>
                  <w:r w:rsidRPr="001B1ADE">
                    <w:t xml:space="preserve">Информационно-разъяснительная работа с сельхозтоваропроизводителями Увельского </w:t>
                  </w:r>
                  <w:r>
                    <w:t>округа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единиц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633E08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633E08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1B1ADE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F24E6F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F24E6F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F24E6F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  <w:lang w:val="en-US"/>
                    </w:rPr>
                  </w:pPr>
                  <w:r w:rsidRPr="00DC793C"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  <w:lang w:val="en-US"/>
                    </w:rPr>
                  </w:pPr>
                  <w:r w:rsidRPr="00DC793C">
                    <w:rPr>
                      <w:color w:val="000000"/>
                      <w:lang w:val="en-US"/>
                    </w:rPr>
                    <w:t>100%</w:t>
                  </w:r>
                </w:p>
              </w:tc>
            </w:tr>
            <w:tr w:rsidR="00C16443" w:rsidRPr="001B1ADE" w:rsidTr="005C538C">
              <w:tc>
                <w:tcPr>
                  <w:tcW w:w="1530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tabs>
                      <w:tab w:val="left" w:pos="1635"/>
                    </w:tabs>
                    <w:ind w:firstLine="0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 xml:space="preserve">Задача: </w:t>
                  </w:r>
                  <w:r w:rsidRPr="00DC793C">
                    <w:rPr>
                      <w:rFonts w:ascii="Times New Roman" w:eastAsia="Times New Roman" w:hAnsi="Times New Roman"/>
                      <w:lang w:eastAsia="ru-RU"/>
                    </w:rPr>
                    <w:t xml:space="preserve">Улучшение инфраструктуры садоводческих некоммерческих товариществ, осуществляющих деятельность на территории Увельского муниципального 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округа</w:t>
                  </w:r>
                  <w:r w:rsidRPr="00DC793C">
                    <w:rPr>
                      <w:rFonts w:ascii="Times New Roman" w:eastAsia="Times New Roman" w:hAnsi="Times New Roman"/>
                      <w:lang w:eastAsia="ru-RU"/>
                    </w:rPr>
                    <w:t>, с</w:t>
                  </w:r>
                  <w:r w:rsidRPr="00DC793C">
                    <w:rPr>
                      <w:rFonts w:ascii="Times New Roman" w:eastAsia="Times New Roman" w:hAnsi="Times New Roman"/>
                      <w:sz w:val="22"/>
                      <w:szCs w:val="22"/>
                      <w:lang w:eastAsia="ru-RU"/>
                    </w:rPr>
                    <w:t>одействие в разработке необходимых для садоводческих некоммерческих товариществ документов: проектов межевания территории</w:t>
                  </w:r>
                </w:p>
              </w:tc>
            </w:tr>
            <w:tr w:rsidR="00C16443" w:rsidRPr="00065714" w:rsidTr="005C538C"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6.</w:t>
                  </w: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d"/>
                    <w:ind w:firstLine="0"/>
                  </w:pPr>
                  <w:r w:rsidRPr="001B1ADE">
                    <w:rPr>
                      <w:rFonts w:ascii="Times New Roman" w:eastAsia="Times New Roman" w:hAnsi="Times New Roman"/>
                      <w:sz w:val="22"/>
                      <w:szCs w:val="22"/>
                      <w:lang w:eastAsia="ru-RU"/>
                    </w:rPr>
                    <w:t>Количество садоводческих некоммерческих товариществ, получивших государственную поддержку в году предоставления иных межбюджетных трансфертов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  <w:rPr>
                      <w:sz w:val="22"/>
                    </w:rPr>
                  </w:pPr>
                  <w:r w:rsidRPr="001B1ADE">
                    <w:rPr>
                      <w:sz w:val="22"/>
                    </w:rPr>
                    <w:t>единиц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1B1AD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1B1AD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100%</w:t>
                  </w:r>
                </w:p>
              </w:tc>
            </w:tr>
            <w:tr w:rsidR="00C16443" w:rsidRPr="00065714" w:rsidTr="005C538C">
              <w:tc>
                <w:tcPr>
                  <w:tcW w:w="1530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left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 xml:space="preserve">Задача: </w:t>
                  </w:r>
                  <w:r w:rsidRPr="00DC793C">
                    <w:rPr>
                      <w:rFonts w:ascii="Times New Roman" w:eastAsia="Times New Roman" w:hAnsi="Times New Roman"/>
                      <w:lang w:eastAsia="ru-RU"/>
                    </w:rPr>
                    <w:t>Организация мероприятий при осуществлении деятельности по обращению с животными без владельцев на территории Увельского муниципального округа</w:t>
                  </w:r>
                </w:p>
              </w:tc>
            </w:tr>
            <w:tr w:rsidR="00C16443" w:rsidRPr="00065714" w:rsidTr="005C538C"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443" w:rsidRDefault="00C16443" w:rsidP="005C538C">
                  <w:pPr>
                    <w:pStyle w:val="ac"/>
                    <w:ind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7.</w:t>
                  </w: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d"/>
                    <w:ind w:firstLine="0"/>
                    <w:rPr>
                      <w:rFonts w:ascii="Times New Roman" w:eastAsia="Times New Roman" w:hAnsi="Times New Roman"/>
                      <w:sz w:val="22"/>
                      <w:szCs w:val="22"/>
                      <w:lang w:eastAsia="ru-RU"/>
                    </w:rPr>
                  </w:pPr>
                  <w:r w:rsidRPr="00A57398">
                    <w:t xml:space="preserve">Количество животных без владельцев, отловленных </w:t>
                  </w:r>
                  <w:r w:rsidRPr="00A57398">
                    <w:rPr>
                      <w:rFonts w:ascii="Times New Roman" w:eastAsia="Times New Roman" w:hAnsi="Times New Roman"/>
                      <w:lang w:eastAsia="ru-RU"/>
                    </w:rPr>
                    <w:t>на территории Увельского муниципального округа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голов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1B1ADE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96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96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96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6443" w:rsidRPr="00DC793C" w:rsidRDefault="00C16443" w:rsidP="005C538C">
                  <w:pPr>
                    <w:pStyle w:val="ac"/>
                    <w:ind w:firstLine="0"/>
                    <w:jc w:val="center"/>
                    <w:rPr>
                      <w:color w:val="000000"/>
                    </w:rPr>
                  </w:pPr>
                  <w:r w:rsidRPr="00DC793C">
                    <w:rPr>
                      <w:color w:val="000000"/>
                    </w:rPr>
                    <w:t>100</w:t>
                  </w:r>
                </w:p>
              </w:tc>
            </w:tr>
          </w:tbl>
          <w:p w:rsidR="00C16443" w:rsidRDefault="00C16443" w:rsidP="00C16443">
            <w:pPr>
              <w:jc w:val="right"/>
            </w:pPr>
          </w:p>
          <w:p w:rsidR="003A7E6F" w:rsidRPr="00962A66" w:rsidRDefault="003A7E6F" w:rsidP="00C1752F">
            <w:pPr>
              <w:tabs>
                <w:tab w:val="left" w:pos="6521"/>
              </w:tabs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tabs>
                <w:tab w:val="left" w:pos="6521"/>
              </w:tabs>
              <w:rPr>
                <w:sz w:val="26"/>
                <w:szCs w:val="26"/>
              </w:rPr>
            </w:pPr>
          </w:p>
        </w:tc>
      </w:tr>
      <w:tr w:rsidR="003A7E6F" w:rsidRPr="00962A66" w:rsidTr="00C1752F">
        <w:tc>
          <w:tcPr>
            <w:tcW w:w="9606" w:type="dxa"/>
          </w:tcPr>
          <w:p w:rsidR="003A7E6F" w:rsidRPr="00962A66" w:rsidRDefault="003A7E6F" w:rsidP="00C1752F">
            <w:pPr>
              <w:tabs>
                <w:tab w:val="left" w:pos="6521"/>
              </w:tabs>
              <w:rPr>
                <w:sz w:val="26"/>
                <w:szCs w:val="26"/>
              </w:rPr>
            </w:pPr>
          </w:p>
        </w:tc>
      </w:tr>
    </w:tbl>
    <w:p w:rsidR="0008257C" w:rsidRDefault="0008257C" w:rsidP="00161909">
      <w:pPr>
        <w:rPr>
          <w:sz w:val="28"/>
          <w:szCs w:val="28"/>
        </w:rPr>
      </w:pPr>
    </w:p>
    <w:p w:rsidR="00FF7B29" w:rsidRPr="00CD040E" w:rsidRDefault="00FF7B29" w:rsidP="00161909">
      <w:pPr>
        <w:rPr>
          <w:sz w:val="28"/>
          <w:szCs w:val="28"/>
        </w:rPr>
      </w:pPr>
    </w:p>
    <w:p w:rsidR="00E0545E" w:rsidRDefault="00E0545E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C16443">
      <w:pPr>
        <w:ind w:right="72"/>
        <w:jc w:val="right"/>
      </w:pPr>
      <w:r>
        <w:lastRenderedPageBreak/>
        <w:t>Приложение 2</w:t>
      </w:r>
      <w:r>
        <w:br/>
        <w:t xml:space="preserve">к </w:t>
      </w:r>
      <w:hyperlink w:anchor="sub_1000" w:history="1">
        <w:r w:rsidRPr="00700050">
          <w:rPr>
            <w:rStyle w:val="aa"/>
          </w:rPr>
          <w:t>муниципальной программе</w:t>
        </w:r>
      </w:hyperlink>
      <w:r>
        <w:br/>
        <w:t>"Развитие сельского хозяйства</w:t>
      </w:r>
      <w:r>
        <w:br/>
        <w:t xml:space="preserve">в Увельском муниципальном </w:t>
      </w:r>
    </w:p>
    <w:p w:rsidR="00C16443" w:rsidRDefault="00C16443" w:rsidP="00C16443">
      <w:pPr>
        <w:ind w:right="72"/>
        <w:jc w:val="right"/>
      </w:pPr>
      <w:r>
        <w:t>округе Челябинской области</w:t>
      </w:r>
      <w:r>
        <w:br/>
        <w:t>на 2026 - 2030 годы"</w:t>
      </w:r>
    </w:p>
    <w:p w:rsidR="00C16443" w:rsidRPr="00636045" w:rsidRDefault="00C16443" w:rsidP="00C16443">
      <w:pPr>
        <w:jc w:val="center"/>
      </w:pPr>
      <w:r w:rsidRPr="00636045">
        <w:t xml:space="preserve">Система мероприятий муниципальной программы </w:t>
      </w:r>
      <w:r w:rsidRPr="00636045">
        <w:br/>
        <w:t xml:space="preserve">"Развитие сельского хозяйства в Увельском муниципальном </w:t>
      </w:r>
      <w:r>
        <w:t>округе</w:t>
      </w:r>
      <w:r w:rsidRPr="00636045">
        <w:t xml:space="preserve"> Челябинской области на 202</w:t>
      </w:r>
      <w:r>
        <w:t>6</w:t>
      </w:r>
      <w:r w:rsidRPr="00636045">
        <w:t xml:space="preserve"> - 20</w:t>
      </w:r>
      <w:r>
        <w:t>30</w:t>
      </w:r>
      <w:r w:rsidRPr="00636045">
        <w:t xml:space="preserve"> годы"</w:t>
      </w:r>
    </w:p>
    <w:tbl>
      <w:tblPr>
        <w:tblW w:w="15398" w:type="dxa"/>
        <w:tblInd w:w="-340" w:type="dxa"/>
        <w:tblLayout w:type="fixed"/>
        <w:tblLook w:val="0000"/>
      </w:tblPr>
      <w:tblGrid>
        <w:gridCol w:w="604"/>
        <w:gridCol w:w="2658"/>
        <w:gridCol w:w="3849"/>
        <w:gridCol w:w="854"/>
        <w:gridCol w:w="1400"/>
        <w:gridCol w:w="1372"/>
        <w:gridCol w:w="1092"/>
        <w:gridCol w:w="1063"/>
        <w:gridCol w:w="1190"/>
        <w:gridCol w:w="1316"/>
      </w:tblGrid>
      <w:tr w:rsidR="00C16443" w:rsidTr="005C538C"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234" w:firstLine="234"/>
              <w:jc w:val="center"/>
            </w:pPr>
            <w:r>
              <w:rPr>
                <w:sz w:val="21"/>
              </w:rPr>
              <w:t>N</w:t>
            </w:r>
          </w:p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п/п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Наименование мероприятий</w:t>
            </w:r>
          </w:p>
        </w:tc>
        <w:tc>
          <w:tcPr>
            <w:tcW w:w="3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Наименование целевой статьи расходов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  <w:rPr>
                <w:sz w:val="21"/>
              </w:rPr>
            </w:pPr>
            <w:r>
              <w:rPr>
                <w:sz w:val="21"/>
              </w:rPr>
              <w:t>Источник финансирования</w:t>
            </w:r>
          </w:p>
        </w:tc>
        <w:tc>
          <w:tcPr>
            <w:tcW w:w="7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  <w:r>
              <w:rPr>
                <w:sz w:val="21"/>
              </w:rPr>
              <w:t>Объем финансирования (тыс.</w:t>
            </w:r>
            <w:r>
              <w:rPr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рублей)</w:t>
            </w:r>
          </w:p>
        </w:tc>
      </w:tr>
      <w:tr w:rsidR="00C16443" w:rsidTr="005C538C"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rPr>
                <w:sz w:val="21"/>
              </w:rPr>
            </w:pPr>
          </w:p>
        </w:tc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rPr>
                <w:sz w:val="21"/>
              </w:rPr>
            </w:pPr>
          </w:p>
        </w:tc>
        <w:tc>
          <w:tcPr>
            <w:tcW w:w="3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rPr>
                <w:sz w:val="21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rPr>
                <w:sz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202</w:t>
            </w:r>
            <w:r>
              <w:rPr>
                <w:sz w:val="21"/>
                <w:lang w:val="en-US"/>
              </w:rPr>
              <w:t>5</w:t>
            </w:r>
            <w:r>
              <w:rPr>
                <w:sz w:val="21"/>
              </w:rPr>
              <w:t xml:space="preserve"> год (факт)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2026 год (план)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2027 год (план)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2028 год (план)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2029 год (план)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  <w:rPr>
                <w:sz w:val="21"/>
              </w:rPr>
            </w:pPr>
            <w:r>
              <w:rPr>
                <w:sz w:val="21"/>
              </w:rPr>
              <w:t>2030 год (план)</w:t>
            </w:r>
          </w:p>
        </w:tc>
      </w:tr>
      <w:tr w:rsidR="00C16443" w:rsidTr="005C538C">
        <w:tc>
          <w:tcPr>
            <w:tcW w:w="7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ind w:right="72"/>
              <w:jc w:val="center"/>
            </w:pPr>
            <w:bookmarkStart w:id="13" w:name="sub_10215"/>
            <w:r>
              <w:rPr>
                <w:sz w:val="21"/>
              </w:rPr>
              <w:t xml:space="preserve">Муниципальная программа </w:t>
            </w:r>
            <w:r>
              <w:br/>
            </w:r>
            <w:r>
              <w:rPr>
                <w:sz w:val="21"/>
              </w:rPr>
              <w:t xml:space="preserve">"Развитие сельского хозяйства в </w:t>
            </w:r>
            <w:r>
              <w:t xml:space="preserve">Увельском муниципальном </w:t>
            </w:r>
          </w:p>
          <w:p w:rsidR="00C16443" w:rsidRDefault="00C16443" w:rsidP="005C538C">
            <w:pPr>
              <w:pStyle w:val="ac"/>
              <w:ind w:firstLine="0"/>
              <w:jc w:val="center"/>
            </w:pPr>
            <w:r>
              <w:t xml:space="preserve">округе </w:t>
            </w:r>
            <w:r>
              <w:rPr>
                <w:sz w:val="21"/>
              </w:rPr>
              <w:t>Челябинской области</w:t>
            </w:r>
            <w:bookmarkEnd w:id="13"/>
            <w:r>
              <w:rPr>
                <w:sz w:val="21"/>
              </w:rPr>
              <w:t xml:space="preserve"> на 2026 - 2030 годы"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1514,56211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1443,19353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1819,5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1829,5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1839,5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1849,5</w:t>
            </w:r>
          </w:p>
        </w:tc>
      </w:tr>
      <w:tr w:rsidR="00C16443" w:rsidTr="005C538C">
        <w:tc>
          <w:tcPr>
            <w:tcW w:w="711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rPr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ФБ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 w:rsidRPr="008C42E8"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 w:rsidRPr="008C42E8"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</w:p>
        </w:tc>
      </w:tr>
      <w:tr w:rsidR="00C16443" w:rsidTr="005C538C">
        <w:tc>
          <w:tcPr>
            <w:tcW w:w="711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rPr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ОБ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1367,50011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1442,19353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1638,5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443" w:rsidRDefault="00C16443" w:rsidP="005C538C">
            <w:pPr>
              <w:pStyle w:val="ac"/>
              <w:ind w:firstLine="0"/>
              <w:jc w:val="right"/>
            </w:pPr>
            <w:r w:rsidRPr="00412E94">
              <w:t>1638,5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3" w:rsidRDefault="00C16443" w:rsidP="005C538C">
            <w:pPr>
              <w:pStyle w:val="ac"/>
              <w:ind w:firstLine="0"/>
              <w:jc w:val="right"/>
            </w:pPr>
            <w:r w:rsidRPr="00412E94">
              <w:t>1638,5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43" w:rsidRDefault="00C16443" w:rsidP="005C538C">
            <w:pPr>
              <w:pStyle w:val="ac"/>
              <w:ind w:firstLine="0"/>
              <w:jc w:val="right"/>
            </w:pPr>
            <w:r w:rsidRPr="00412E94">
              <w:t>1638,5</w:t>
            </w:r>
          </w:p>
        </w:tc>
      </w:tr>
      <w:tr w:rsidR="00C16443" w:rsidTr="005C538C">
        <w:tc>
          <w:tcPr>
            <w:tcW w:w="7111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rPr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  <w:rPr>
                <w:sz w:val="21"/>
              </w:rPr>
            </w:pPr>
            <w:r>
              <w:rPr>
                <w:sz w:val="21"/>
              </w:rPr>
              <w:t>МБ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147,062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181,0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191,0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201,0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443" w:rsidRPr="008C42E8" w:rsidRDefault="00C16443" w:rsidP="005C538C">
            <w:pPr>
              <w:pStyle w:val="ac"/>
              <w:ind w:firstLine="0"/>
              <w:jc w:val="right"/>
            </w:pPr>
            <w:r>
              <w:t>211,0</w:t>
            </w:r>
          </w:p>
        </w:tc>
      </w:tr>
      <w:tr w:rsidR="00C16443" w:rsidTr="005C538C">
        <w:trPr>
          <w:trHeight w:val="43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bookmarkStart w:id="14" w:name="sub_1183"/>
            <w:r>
              <w:rPr>
                <w:sz w:val="21"/>
              </w:rPr>
              <w:t>1.</w:t>
            </w:r>
            <w:bookmarkEnd w:id="14"/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left"/>
            </w:pPr>
            <w:r>
              <w:rPr>
                <w:sz w:val="21"/>
              </w:rPr>
              <w:t>Улучшение общих условий функционирования сельского хозяйства и совершенствование управления реализацией муниципальной программы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</w:pPr>
            <w:r w:rsidRPr="00DD4776">
              <w:rPr>
                <w:sz w:val="21"/>
              </w:rPr>
              <w:t>Проведение мероприятий в области сельскохозяйственного производства, направленные на популяризацию предпринимательской деятельности в области сельскохозяйственного производства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ФБ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 w:rsidRPr="005262EB"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 w:rsidRPr="005262EB"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 w:rsidRPr="005262EB"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 w:rsidRPr="005262EB"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</w:tr>
      <w:tr w:rsidR="00C16443" w:rsidTr="005C538C">
        <w:trPr>
          <w:trHeight w:val="401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  <w:rPr>
                <w:sz w:val="21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left"/>
              <w:rPr>
                <w:sz w:val="21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rPr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ОБ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 w:rsidRPr="005262EB"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 w:rsidRPr="005262EB"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 w:rsidRPr="005262EB"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 w:rsidRPr="005262EB"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 w:rsidRPr="005262EB"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</w:tr>
      <w:tr w:rsidR="00C16443" w:rsidTr="005C538C">
        <w:trPr>
          <w:trHeight w:val="550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  <w:rPr>
                <w:sz w:val="21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left"/>
              <w:rPr>
                <w:sz w:val="21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rPr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  <w:rPr>
                <w:sz w:val="21"/>
              </w:rPr>
            </w:pPr>
            <w:r>
              <w:rPr>
                <w:sz w:val="21"/>
              </w:rPr>
              <w:t>МБ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>
              <w:t>147,062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>
              <w:t>180,0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>
              <w:t>190,0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>
              <w:t>200,0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443" w:rsidRPr="005262EB" w:rsidRDefault="00C16443" w:rsidP="005C538C">
            <w:pPr>
              <w:pStyle w:val="ac"/>
              <w:ind w:firstLine="0"/>
              <w:jc w:val="right"/>
            </w:pPr>
            <w:r>
              <w:t>210,0</w:t>
            </w:r>
          </w:p>
        </w:tc>
      </w:tr>
      <w:tr w:rsidR="00C16443" w:rsidTr="005C538C">
        <w:trPr>
          <w:trHeight w:val="318"/>
        </w:trPr>
        <w:tc>
          <w:tcPr>
            <w:tcW w:w="153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283"/>
              <w:jc w:val="center"/>
              <w:rPr>
                <w:sz w:val="21"/>
              </w:rPr>
            </w:pPr>
            <w:r w:rsidRPr="003F321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подпрограмма «Содействие развитию садоводческих некоммерческих товариществ на территории Увельского муниципального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округа</w:t>
            </w:r>
            <w:r w:rsidRPr="003F321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на 202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6-2030</w:t>
            </w:r>
            <w:r w:rsidRPr="003F321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</w:tc>
      </w:tr>
      <w:tr w:rsidR="00C16443" w:rsidTr="005C538C">
        <w:trPr>
          <w:trHeight w:val="527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left"/>
              <w:rPr>
                <w:sz w:val="21"/>
              </w:rPr>
            </w:pPr>
            <w:r w:rsidRPr="00B7549C">
              <w:rPr>
                <w:sz w:val="21"/>
              </w:rPr>
              <w:t>Содействие достижению целевых показателей реализации муниципальной подпрограммы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636045" w:rsidRDefault="00C16443" w:rsidP="00C16443">
            <w:pPr>
              <w:numPr>
                <w:ilvl w:val="0"/>
                <w:numId w:val="7"/>
              </w:numPr>
              <w:tabs>
                <w:tab w:val="left" w:pos="387"/>
              </w:tabs>
              <w:ind w:left="54"/>
              <w:jc w:val="both"/>
              <w:rPr>
                <w:color w:val="000000"/>
                <w:sz w:val="21"/>
              </w:rPr>
            </w:pPr>
            <w:r>
              <w:rPr>
                <w:sz w:val="21"/>
              </w:rPr>
              <w:t xml:space="preserve">Предоставление субсидии </w:t>
            </w:r>
            <w:r w:rsidRPr="00636045">
              <w:rPr>
                <w:color w:val="000000"/>
                <w:sz w:val="21"/>
                <w:szCs w:val="21"/>
              </w:rPr>
              <w:t xml:space="preserve">садоводческим некоммерческим товариществам в целях возмещения затрат, связанных с осуществлением </w:t>
            </w:r>
            <w:r>
              <w:rPr>
                <w:color w:val="000000"/>
                <w:sz w:val="21"/>
                <w:szCs w:val="21"/>
              </w:rPr>
              <w:t>их</w:t>
            </w:r>
            <w:r w:rsidRPr="00636045">
              <w:rPr>
                <w:color w:val="000000"/>
                <w:sz w:val="21"/>
                <w:szCs w:val="21"/>
              </w:rPr>
              <w:t xml:space="preserve"> деятельности </w:t>
            </w:r>
          </w:p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ФБ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</w:tr>
      <w:tr w:rsidR="00C16443" w:rsidTr="005C538C">
        <w:trPr>
          <w:trHeight w:val="527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ОБ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152,69353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34</w:t>
            </w:r>
            <w:r w:rsidRPr="001E3F0A">
              <w:t>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34</w:t>
            </w:r>
            <w:r w:rsidRPr="001E3F0A">
              <w:t>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34</w:t>
            </w:r>
            <w:r w:rsidRPr="001E3F0A">
              <w:t>9,0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34</w:t>
            </w:r>
            <w:r w:rsidRPr="001E3F0A">
              <w:t>9,0</w:t>
            </w:r>
          </w:p>
        </w:tc>
      </w:tr>
      <w:tr w:rsidR="00C16443" w:rsidTr="005C538C">
        <w:trPr>
          <w:trHeight w:val="527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  <w:rPr>
                <w:sz w:val="21"/>
              </w:rPr>
            </w:pPr>
            <w:r>
              <w:rPr>
                <w:sz w:val="21"/>
              </w:rPr>
              <w:t>МБ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1,0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1,0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1,0</w:t>
            </w:r>
          </w:p>
        </w:tc>
      </w:tr>
      <w:tr w:rsidR="00C16443" w:rsidTr="005C538C">
        <w:trPr>
          <w:trHeight w:val="527"/>
        </w:trPr>
        <w:tc>
          <w:tcPr>
            <w:tcW w:w="153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</w:t>
            </w:r>
            <w:r w:rsidRPr="003F321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одпрограмма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«</w:t>
            </w:r>
            <w:r w:rsidRPr="00E749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мероприятий при осуществлении деятельности по обращению с животными без владельцев на территории Увельского муниципального округа»</w:t>
            </w:r>
          </w:p>
        </w:tc>
      </w:tr>
      <w:tr w:rsidR="00C16443" w:rsidTr="005C538C">
        <w:trPr>
          <w:trHeight w:val="527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left"/>
              <w:rPr>
                <w:sz w:val="21"/>
              </w:rPr>
            </w:pPr>
            <w:r w:rsidRPr="00B7549C">
              <w:rPr>
                <w:sz w:val="21"/>
              </w:rPr>
              <w:t xml:space="preserve">Содействие достижению целевых показателей </w:t>
            </w:r>
            <w:r w:rsidRPr="00B7549C">
              <w:rPr>
                <w:sz w:val="21"/>
              </w:rPr>
              <w:lastRenderedPageBreak/>
              <w:t>реализации муниципальной подпрограммы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left"/>
              <w:rPr>
                <w:sz w:val="21"/>
              </w:rPr>
            </w:pPr>
            <w:r w:rsidRPr="0037315B">
              <w:rPr>
                <w:sz w:val="21"/>
              </w:rPr>
              <w:lastRenderedPageBreak/>
              <w:t xml:space="preserve">Организация мероприятий при осуществлении деятельности по </w:t>
            </w:r>
            <w:r w:rsidRPr="0037315B">
              <w:rPr>
                <w:sz w:val="21"/>
              </w:rPr>
              <w:lastRenderedPageBreak/>
              <w:t>обращению с животными без владельцев на территории Увельского муниципального округа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lastRenderedPageBreak/>
              <w:t>ФБ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0</w:t>
            </w:r>
          </w:p>
        </w:tc>
      </w:tr>
      <w:tr w:rsidR="00C16443" w:rsidTr="005C538C">
        <w:trPr>
          <w:trHeight w:val="527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3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>
              <w:rPr>
                <w:sz w:val="21"/>
              </w:rPr>
              <w:t>ОБ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1367,50011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1289,5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 w:rsidRPr="006A358C">
              <w:t>1289,5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 w:rsidRPr="006A358C">
              <w:t>1289,5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 w:rsidRPr="006A358C">
              <w:t>1289,5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</w:pPr>
            <w:r w:rsidRPr="006A358C">
              <w:t>1289,5</w:t>
            </w:r>
          </w:p>
        </w:tc>
      </w:tr>
      <w:tr w:rsidR="00C16443" w:rsidTr="005C538C">
        <w:trPr>
          <w:trHeight w:val="527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3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left="-533" w:firstLine="0"/>
              <w:jc w:val="center"/>
              <w:rPr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Default="00C16443" w:rsidP="005C538C">
            <w:pPr>
              <w:pStyle w:val="ac"/>
              <w:ind w:firstLine="0"/>
              <w:jc w:val="center"/>
              <w:rPr>
                <w:sz w:val="21"/>
              </w:rPr>
            </w:pPr>
            <w:r>
              <w:rPr>
                <w:sz w:val="21"/>
              </w:rPr>
              <w:t>МБ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3" w:rsidRPr="001E3F0A" w:rsidRDefault="00C16443" w:rsidP="005C538C">
            <w:pPr>
              <w:pStyle w:val="ac"/>
              <w:ind w:firstLine="0"/>
              <w:jc w:val="right"/>
            </w:pPr>
            <w:r w:rsidRPr="001E3F0A">
              <w:t>0</w:t>
            </w:r>
          </w:p>
        </w:tc>
      </w:tr>
    </w:tbl>
    <w:p w:rsidR="00C16443" w:rsidRDefault="00C16443" w:rsidP="00C16443">
      <w:pPr>
        <w:ind w:right="72"/>
        <w:jc w:val="center"/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C16443" w:rsidRDefault="00C16443" w:rsidP="003A7E6F">
      <w:pPr>
        <w:tabs>
          <w:tab w:val="left" w:pos="6521"/>
        </w:tabs>
        <w:jc w:val="both"/>
        <w:rPr>
          <w:sz w:val="22"/>
          <w:szCs w:val="22"/>
        </w:rPr>
      </w:pPr>
    </w:p>
    <w:p w:rsidR="00F96383" w:rsidRDefault="00F96383" w:rsidP="003A7E6F">
      <w:pPr>
        <w:tabs>
          <w:tab w:val="left" w:pos="6521"/>
        </w:tabs>
        <w:jc w:val="both"/>
        <w:rPr>
          <w:sz w:val="22"/>
          <w:szCs w:val="22"/>
        </w:rPr>
      </w:pPr>
    </w:p>
    <w:sectPr w:rsidR="00F96383" w:rsidSect="00C1644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yper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810"/>
    <w:multiLevelType w:val="hybridMultilevel"/>
    <w:tmpl w:val="DDEE89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7B5980"/>
    <w:multiLevelType w:val="hybridMultilevel"/>
    <w:tmpl w:val="307A3B16"/>
    <w:lvl w:ilvl="0" w:tplc="2640C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BEA6C37"/>
    <w:multiLevelType w:val="hybridMultilevel"/>
    <w:tmpl w:val="2362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C4FF3"/>
    <w:multiLevelType w:val="hybridMultilevel"/>
    <w:tmpl w:val="A30C941E"/>
    <w:lvl w:ilvl="0" w:tplc="33967C72">
      <w:start w:val="1"/>
      <w:numFmt w:val="bullet"/>
      <w:lvlText w:val="-"/>
      <w:lvlJc w:val="left"/>
      <w:pPr>
        <w:ind w:left="1004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811350B"/>
    <w:multiLevelType w:val="hybridMultilevel"/>
    <w:tmpl w:val="E12C143C"/>
    <w:lvl w:ilvl="0" w:tplc="ABF212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5F2AB5"/>
    <w:multiLevelType w:val="hybridMultilevel"/>
    <w:tmpl w:val="0512F8CE"/>
    <w:lvl w:ilvl="0" w:tplc="7A208CB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51197EF9"/>
    <w:multiLevelType w:val="multilevel"/>
    <w:tmpl w:val="223A5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161909"/>
    <w:rsid w:val="00021884"/>
    <w:rsid w:val="00033ECB"/>
    <w:rsid w:val="00040BE5"/>
    <w:rsid w:val="000435C3"/>
    <w:rsid w:val="0004553B"/>
    <w:rsid w:val="00073B4F"/>
    <w:rsid w:val="0008233B"/>
    <w:rsid w:val="0008257C"/>
    <w:rsid w:val="00091424"/>
    <w:rsid w:val="000A4523"/>
    <w:rsid w:val="000A659B"/>
    <w:rsid w:val="000D4897"/>
    <w:rsid w:val="00107C5B"/>
    <w:rsid w:val="0011299B"/>
    <w:rsid w:val="00126060"/>
    <w:rsid w:val="00161909"/>
    <w:rsid w:val="001718D6"/>
    <w:rsid w:val="00183935"/>
    <w:rsid w:val="001F18DE"/>
    <w:rsid w:val="00220782"/>
    <w:rsid w:val="002339D4"/>
    <w:rsid w:val="002452C1"/>
    <w:rsid w:val="00257781"/>
    <w:rsid w:val="002658F7"/>
    <w:rsid w:val="002736AC"/>
    <w:rsid w:val="002762AA"/>
    <w:rsid w:val="00280EC5"/>
    <w:rsid w:val="00292EAC"/>
    <w:rsid w:val="002A1E1E"/>
    <w:rsid w:val="0031332D"/>
    <w:rsid w:val="00321FC1"/>
    <w:rsid w:val="0036405E"/>
    <w:rsid w:val="003A59E6"/>
    <w:rsid w:val="003A7E6F"/>
    <w:rsid w:val="003C0F67"/>
    <w:rsid w:val="003C39D9"/>
    <w:rsid w:val="003D174C"/>
    <w:rsid w:val="003E5665"/>
    <w:rsid w:val="00416CE5"/>
    <w:rsid w:val="004408E9"/>
    <w:rsid w:val="004444E7"/>
    <w:rsid w:val="00450FDD"/>
    <w:rsid w:val="00465BCD"/>
    <w:rsid w:val="00467600"/>
    <w:rsid w:val="004725E1"/>
    <w:rsid w:val="00495871"/>
    <w:rsid w:val="00495B4C"/>
    <w:rsid w:val="004B4BDD"/>
    <w:rsid w:val="004E3551"/>
    <w:rsid w:val="004E3F84"/>
    <w:rsid w:val="004E4B04"/>
    <w:rsid w:val="004E4C80"/>
    <w:rsid w:val="00524FE4"/>
    <w:rsid w:val="005468E5"/>
    <w:rsid w:val="005969A8"/>
    <w:rsid w:val="005D5712"/>
    <w:rsid w:val="005D5E81"/>
    <w:rsid w:val="006210E5"/>
    <w:rsid w:val="006325F1"/>
    <w:rsid w:val="00636540"/>
    <w:rsid w:val="00655CA8"/>
    <w:rsid w:val="006774A8"/>
    <w:rsid w:val="00684582"/>
    <w:rsid w:val="006B13E4"/>
    <w:rsid w:val="006B7913"/>
    <w:rsid w:val="006C522B"/>
    <w:rsid w:val="00702E28"/>
    <w:rsid w:val="00720E32"/>
    <w:rsid w:val="0072383E"/>
    <w:rsid w:val="007B2A59"/>
    <w:rsid w:val="007B4C4E"/>
    <w:rsid w:val="007C0D4E"/>
    <w:rsid w:val="007C1368"/>
    <w:rsid w:val="007C2DAD"/>
    <w:rsid w:val="007C3E55"/>
    <w:rsid w:val="007D1523"/>
    <w:rsid w:val="007E32CF"/>
    <w:rsid w:val="00827574"/>
    <w:rsid w:val="00847080"/>
    <w:rsid w:val="008A202B"/>
    <w:rsid w:val="008B2653"/>
    <w:rsid w:val="008C1CFF"/>
    <w:rsid w:val="008C2C92"/>
    <w:rsid w:val="00930928"/>
    <w:rsid w:val="00936F00"/>
    <w:rsid w:val="0093707D"/>
    <w:rsid w:val="00954FE9"/>
    <w:rsid w:val="00962A66"/>
    <w:rsid w:val="009736A7"/>
    <w:rsid w:val="00996825"/>
    <w:rsid w:val="009B0F41"/>
    <w:rsid w:val="009B1E51"/>
    <w:rsid w:val="009D7823"/>
    <w:rsid w:val="009F1E4D"/>
    <w:rsid w:val="009F53CD"/>
    <w:rsid w:val="00A05A79"/>
    <w:rsid w:val="00A14B21"/>
    <w:rsid w:val="00A271B5"/>
    <w:rsid w:val="00A27A63"/>
    <w:rsid w:val="00A41BC6"/>
    <w:rsid w:val="00A77403"/>
    <w:rsid w:val="00A778ED"/>
    <w:rsid w:val="00A93D9D"/>
    <w:rsid w:val="00AB4A6C"/>
    <w:rsid w:val="00AF75E0"/>
    <w:rsid w:val="00B20AE6"/>
    <w:rsid w:val="00B65A37"/>
    <w:rsid w:val="00C04EDC"/>
    <w:rsid w:val="00C16443"/>
    <w:rsid w:val="00C33ACD"/>
    <w:rsid w:val="00C62E94"/>
    <w:rsid w:val="00C7579D"/>
    <w:rsid w:val="00C83BEC"/>
    <w:rsid w:val="00C8610D"/>
    <w:rsid w:val="00CA7F1A"/>
    <w:rsid w:val="00CC6D30"/>
    <w:rsid w:val="00CD040E"/>
    <w:rsid w:val="00CE0FC5"/>
    <w:rsid w:val="00D26C25"/>
    <w:rsid w:val="00D54E1E"/>
    <w:rsid w:val="00D56FAB"/>
    <w:rsid w:val="00D70046"/>
    <w:rsid w:val="00D77C11"/>
    <w:rsid w:val="00D83177"/>
    <w:rsid w:val="00D863C3"/>
    <w:rsid w:val="00DA70F3"/>
    <w:rsid w:val="00DB213B"/>
    <w:rsid w:val="00DB39EE"/>
    <w:rsid w:val="00DB5B30"/>
    <w:rsid w:val="00E047D2"/>
    <w:rsid w:val="00E0545E"/>
    <w:rsid w:val="00E11F4B"/>
    <w:rsid w:val="00E2258E"/>
    <w:rsid w:val="00E2414A"/>
    <w:rsid w:val="00E86794"/>
    <w:rsid w:val="00EB6BF0"/>
    <w:rsid w:val="00EE2162"/>
    <w:rsid w:val="00EF6D9A"/>
    <w:rsid w:val="00F020B7"/>
    <w:rsid w:val="00F047D4"/>
    <w:rsid w:val="00F22A44"/>
    <w:rsid w:val="00F25DB3"/>
    <w:rsid w:val="00F66C3A"/>
    <w:rsid w:val="00F8174A"/>
    <w:rsid w:val="00F96383"/>
    <w:rsid w:val="00FC71B2"/>
    <w:rsid w:val="00FD3690"/>
    <w:rsid w:val="00FE4069"/>
    <w:rsid w:val="00FF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09"/>
    <w:rPr>
      <w:sz w:val="24"/>
      <w:szCs w:val="24"/>
    </w:rPr>
  </w:style>
  <w:style w:type="paragraph" w:styleId="1">
    <w:name w:val="heading 1"/>
    <w:basedOn w:val="a"/>
    <w:link w:val="10"/>
    <w:qFormat/>
    <w:rsid w:val="00F96383"/>
    <w:pPr>
      <w:spacing w:before="108" w:after="108"/>
      <w:ind w:firstLine="720"/>
      <w:jc w:val="center"/>
      <w:outlineLvl w:val="0"/>
    </w:pPr>
    <w:rPr>
      <w:rFonts w:ascii="Times New Roman CYR" w:eastAsia="Symbol" w:hAnsi="Times New Roman CYR" w:cs="Wingdings"/>
      <w:b/>
      <w:color w:val="26282F"/>
      <w:kern w:val="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83177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link w:val="a5"/>
    <w:uiPriority w:val="99"/>
    <w:rsid w:val="00A41BC6"/>
    <w:rPr>
      <w:spacing w:val="4"/>
      <w:sz w:val="25"/>
      <w:szCs w:val="25"/>
      <w:shd w:val="clear" w:color="auto" w:fill="FFFFFF"/>
    </w:rPr>
  </w:style>
  <w:style w:type="paragraph" w:styleId="a5">
    <w:name w:val="Body Text"/>
    <w:basedOn w:val="a"/>
    <w:link w:val="11"/>
    <w:uiPriority w:val="99"/>
    <w:rsid w:val="00A41BC6"/>
    <w:pPr>
      <w:widowControl w:val="0"/>
      <w:shd w:val="clear" w:color="auto" w:fill="FFFFFF"/>
      <w:spacing w:before="600" w:after="600" w:line="322" w:lineRule="exact"/>
      <w:ind w:hanging="360"/>
      <w:jc w:val="both"/>
    </w:pPr>
    <w:rPr>
      <w:spacing w:val="4"/>
      <w:sz w:val="25"/>
      <w:szCs w:val="25"/>
    </w:rPr>
  </w:style>
  <w:style w:type="character" w:customStyle="1" w:styleId="a6">
    <w:name w:val="Основной текст Знак"/>
    <w:basedOn w:val="a0"/>
    <w:link w:val="a5"/>
    <w:rsid w:val="00A41BC6"/>
    <w:rPr>
      <w:sz w:val="24"/>
      <w:szCs w:val="24"/>
    </w:rPr>
  </w:style>
  <w:style w:type="table" w:styleId="a7">
    <w:name w:val="Table Grid"/>
    <w:basedOn w:val="a1"/>
    <w:uiPriority w:val="39"/>
    <w:rsid w:val="00EF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A7E6F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3A7E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basedOn w:val="a0"/>
    <w:rsid w:val="00962A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96383"/>
    <w:rPr>
      <w:rFonts w:ascii="Times New Roman CYR" w:eastAsia="Symbol" w:hAnsi="Times New Roman CYR" w:cs="Wingdings"/>
      <w:b/>
      <w:color w:val="26282F"/>
      <w:kern w:val="2"/>
      <w:sz w:val="24"/>
      <w:szCs w:val="24"/>
      <w:lang w:eastAsia="zh-CN" w:bidi="hi-IN"/>
    </w:rPr>
  </w:style>
  <w:style w:type="character" w:customStyle="1" w:styleId="aa">
    <w:name w:val="Гипертекстовая ссылка"/>
    <w:basedOn w:val="a0"/>
    <w:rsid w:val="00F96383"/>
    <w:rPr>
      <w:b w:val="0"/>
      <w:color w:val="106BBE"/>
    </w:rPr>
  </w:style>
  <w:style w:type="character" w:customStyle="1" w:styleId="ab">
    <w:name w:val="Цветовое выделение для Текст"/>
    <w:rsid w:val="00F96383"/>
    <w:rPr>
      <w:rFonts w:ascii="Times New Roman CYR" w:hAnsi="Times New Roman CYR"/>
      <w:sz w:val="24"/>
    </w:rPr>
  </w:style>
  <w:style w:type="paragraph" w:customStyle="1" w:styleId="ac">
    <w:name w:val="Нормальный (таблица)"/>
    <w:basedOn w:val="a"/>
    <w:rsid w:val="00F96383"/>
    <w:pPr>
      <w:ind w:firstLine="720"/>
      <w:jc w:val="both"/>
    </w:pPr>
    <w:rPr>
      <w:rFonts w:ascii="Times New Roman CYR" w:eastAsia="Symbol" w:hAnsi="Times New Roman CYR" w:cs="Wingdings"/>
      <w:kern w:val="2"/>
      <w:lang w:eastAsia="zh-CN" w:bidi="hi-IN"/>
    </w:rPr>
  </w:style>
  <w:style w:type="paragraph" w:customStyle="1" w:styleId="ad">
    <w:name w:val="Прижатый влево"/>
    <w:basedOn w:val="a"/>
    <w:rsid w:val="00C16443"/>
    <w:pPr>
      <w:ind w:firstLine="720"/>
    </w:pPr>
    <w:rPr>
      <w:rFonts w:ascii="Times New Roman CYR" w:eastAsia="Symbol" w:hAnsi="Times New Roman CYR" w:cs="Wingding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?id=8640086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43F5A-7101-4DD7-9F5B-78DD7BA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13</Pages>
  <Words>3757</Words>
  <Characters>21418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cp:lastPrinted>2026-02-06T11:56:00Z</cp:lastPrinted>
  <dcterms:created xsi:type="dcterms:W3CDTF">2026-01-10T10:24:00Z</dcterms:created>
  <dcterms:modified xsi:type="dcterms:W3CDTF">2026-02-09T05:26:00Z</dcterms:modified>
</cp:coreProperties>
</file>